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4CDA" w:rsidRDefault="002B4CDA" w:rsidP="00B23844">
      <w:pPr>
        <w:pStyle w:val="a3"/>
        <w:shd w:val="clear" w:color="auto" w:fill="FFFFFF" w:themeFill="background1"/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B4CDA" w:rsidRDefault="002A7191" w:rsidP="00B23844">
      <w:pPr>
        <w:pStyle w:val="a3"/>
        <w:shd w:val="clear" w:color="auto" w:fill="FFFFFF" w:themeFill="background1"/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Анализ мониторинга за 2019 г.</w:t>
      </w:r>
    </w:p>
    <w:p w:rsidR="00DF322D" w:rsidRPr="005A2765" w:rsidRDefault="00115FAE" w:rsidP="00B23844">
      <w:pPr>
        <w:pStyle w:val="a3"/>
        <w:shd w:val="clear" w:color="auto" w:fill="FFFFFF" w:themeFill="background1"/>
        <w:spacing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3E0DC6" w:rsidRPr="005A2765" w:rsidRDefault="002A7191" w:rsidP="00B2384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="0008787C" w:rsidRPr="005A2765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Pr="005A2765">
        <w:rPr>
          <w:rFonts w:ascii="Times New Roman" w:eastAsia="Times New Roman" w:hAnsi="Times New Roman" w:cs="Times New Roman"/>
          <w:sz w:val="32"/>
          <w:szCs w:val="32"/>
        </w:rPr>
        <w:t>В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="003E0DC6" w:rsidRPr="005A2765">
        <w:rPr>
          <w:rFonts w:ascii="Times New Roman" w:eastAsia="Times New Roman" w:hAnsi="Times New Roman" w:cs="Times New Roman"/>
          <w:sz w:val="32"/>
          <w:szCs w:val="32"/>
        </w:rPr>
        <w:t xml:space="preserve"> 2018</w:t>
      </w:r>
      <w:r w:rsidR="00FC6333" w:rsidRPr="005A2765">
        <w:rPr>
          <w:rFonts w:ascii="Times New Roman" w:eastAsia="Times New Roman" w:hAnsi="Times New Roman" w:cs="Times New Roman"/>
          <w:sz w:val="32"/>
          <w:szCs w:val="32"/>
        </w:rPr>
        <w:t xml:space="preserve">-2019 учебном </w:t>
      </w:r>
      <w:r w:rsidR="003E0DC6" w:rsidRPr="005A2765">
        <w:rPr>
          <w:rFonts w:ascii="Times New Roman" w:eastAsia="Times New Roman" w:hAnsi="Times New Roman" w:cs="Times New Roman"/>
          <w:sz w:val="32"/>
          <w:szCs w:val="32"/>
        </w:rPr>
        <w:t xml:space="preserve"> год</w:t>
      </w:r>
      <w:r w:rsidR="00FC6333" w:rsidRPr="005A2765">
        <w:rPr>
          <w:rFonts w:ascii="Times New Roman" w:eastAsia="Times New Roman" w:hAnsi="Times New Roman" w:cs="Times New Roman"/>
          <w:sz w:val="32"/>
          <w:szCs w:val="32"/>
        </w:rPr>
        <w:t>у структура системы образования</w:t>
      </w:r>
      <w:r w:rsidR="003E0DC6" w:rsidRPr="005A2765">
        <w:rPr>
          <w:rFonts w:ascii="Times New Roman" w:eastAsia="Times New Roman" w:hAnsi="Times New Roman" w:cs="Times New Roman"/>
          <w:sz w:val="32"/>
          <w:szCs w:val="32"/>
        </w:rPr>
        <w:t xml:space="preserve"> района  представлена </w:t>
      </w:r>
      <w:r w:rsidR="00FC6333" w:rsidRPr="005A2765">
        <w:rPr>
          <w:rFonts w:ascii="Times New Roman" w:eastAsia="Times New Roman" w:hAnsi="Times New Roman" w:cs="Times New Roman"/>
          <w:sz w:val="32"/>
          <w:szCs w:val="32"/>
        </w:rPr>
        <w:t>26-ю  учреждениями общего образования, 17-ю дошкольными образовательными организациями, Центром  дополнительного образования, Тетюшским  межшкольным учебным комбинатом, 2-мя организациями среднего профессионального образования: «Тетюшский государственный колледж гражданской защиты» и «Тетюшский</w:t>
      </w:r>
      <w:r w:rsidR="00F52DCE" w:rsidRPr="005A2765">
        <w:rPr>
          <w:rFonts w:ascii="Times New Roman" w:eastAsia="Times New Roman" w:hAnsi="Times New Roman" w:cs="Times New Roman"/>
          <w:sz w:val="32"/>
          <w:szCs w:val="32"/>
        </w:rPr>
        <w:t xml:space="preserve"> сельскохозяйственный техникум»</w:t>
      </w:r>
      <w:r w:rsidR="00FC6333" w:rsidRPr="005A2765">
        <w:rPr>
          <w:rFonts w:ascii="Times New Roman" w:eastAsia="Times New Roman" w:hAnsi="Times New Roman" w:cs="Times New Roman"/>
          <w:sz w:val="32"/>
          <w:szCs w:val="32"/>
        </w:rPr>
        <w:t>.</w:t>
      </w:r>
    </w:p>
    <w:p w:rsidR="00F52DCE" w:rsidRPr="005A2765" w:rsidRDefault="00F52DCE" w:rsidP="00F52DC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5A2765">
        <w:rPr>
          <w:rFonts w:ascii="Times New Roman" w:eastAsia="Times New Roman" w:hAnsi="Times New Roman" w:cs="Times New Roman"/>
          <w:sz w:val="32"/>
          <w:szCs w:val="32"/>
        </w:rPr>
        <w:t>В районе функционирует одно государственное образовательное учреждение – Кадетская школа – интернат имени генерал - майора Хапаева Владимира Аверкиевича. Основной задачей деятельности кадетской школы-интерната является реализация общеобразовательных программ основного общего, среднего (полного) общего образования, имеющих целью подготовку несовершеннолетних граждан к служению Отечеству на гражданском и военном поприще</w:t>
      </w:r>
    </w:p>
    <w:p w:rsidR="00F52DCE" w:rsidRPr="005A2765" w:rsidRDefault="00F52DCE" w:rsidP="00F52DC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5A2765">
        <w:rPr>
          <w:rFonts w:ascii="Times New Roman" w:eastAsia="Times New Roman" w:hAnsi="Times New Roman" w:cs="Times New Roman"/>
          <w:sz w:val="32"/>
          <w:szCs w:val="32"/>
        </w:rPr>
        <w:t xml:space="preserve">В кадетской школе обучаются </w:t>
      </w:r>
      <w:r w:rsidR="00B91257" w:rsidRPr="005A2765">
        <w:rPr>
          <w:rFonts w:ascii="Times New Roman" w:eastAsia="Times New Roman" w:hAnsi="Times New Roman" w:cs="Times New Roman"/>
          <w:sz w:val="32"/>
          <w:szCs w:val="32"/>
        </w:rPr>
        <w:t>145</w:t>
      </w:r>
      <w:r w:rsidRPr="005A2765">
        <w:rPr>
          <w:rFonts w:ascii="Times New Roman" w:eastAsia="Times New Roman" w:hAnsi="Times New Roman" w:cs="Times New Roman"/>
          <w:sz w:val="32"/>
          <w:szCs w:val="32"/>
        </w:rPr>
        <w:t xml:space="preserve"> воспитанников. </w:t>
      </w:r>
    </w:p>
    <w:p w:rsidR="005A2765" w:rsidRPr="005A2765" w:rsidRDefault="002A7191" w:rsidP="005A276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</w:p>
    <w:p w:rsidR="00F52DCE" w:rsidRPr="005A2765" w:rsidRDefault="00F52DCE" w:rsidP="00937AB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5A2765">
        <w:rPr>
          <w:rFonts w:ascii="Times New Roman" w:eastAsia="Times New Roman" w:hAnsi="Times New Roman" w:cs="Times New Roman"/>
          <w:sz w:val="32"/>
          <w:szCs w:val="32"/>
        </w:rPr>
        <w:t xml:space="preserve">Воспитанники кадетской школы показывают </w:t>
      </w:r>
      <w:r w:rsidR="00937ABE" w:rsidRPr="005A2765">
        <w:rPr>
          <w:rFonts w:ascii="Times New Roman" w:eastAsia="Times New Roman" w:hAnsi="Times New Roman" w:cs="Times New Roman"/>
          <w:sz w:val="32"/>
          <w:szCs w:val="32"/>
        </w:rPr>
        <w:t xml:space="preserve">стабильно </w:t>
      </w:r>
      <w:r w:rsidRPr="005A2765">
        <w:rPr>
          <w:rFonts w:ascii="Times New Roman" w:eastAsia="Times New Roman" w:hAnsi="Times New Roman" w:cs="Times New Roman"/>
          <w:sz w:val="32"/>
          <w:szCs w:val="32"/>
        </w:rPr>
        <w:t>высокие результаты  в  конкурсах различного уровня:</w:t>
      </w:r>
    </w:p>
    <w:p w:rsidR="00F52DCE" w:rsidRPr="005A2765" w:rsidRDefault="00F52DCE" w:rsidP="00F52DC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5A2765">
        <w:rPr>
          <w:rFonts w:ascii="Times New Roman" w:eastAsia="Times New Roman" w:hAnsi="Times New Roman" w:cs="Times New Roman"/>
          <w:sz w:val="32"/>
          <w:szCs w:val="32"/>
        </w:rPr>
        <w:t xml:space="preserve">- XI Всероссийский фестиваль творчества кадет «Юные таланты Отчизны» </w:t>
      </w:r>
    </w:p>
    <w:p w:rsidR="00F52DCE" w:rsidRPr="005A2765" w:rsidRDefault="00F52DCE" w:rsidP="00F52DC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5A2765">
        <w:rPr>
          <w:rFonts w:ascii="Times New Roman" w:eastAsia="Times New Roman" w:hAnsi="Times New Roman" w:cs="Times New Roman"/>
          <w:sz w:val="32"/>
          <w:szCs w:val="32"/>
        </w:rPr>
        <w:t>- Всероссийский кадетский слет «Золотой эполет» (г. Тамбов)</w:t>
      </w:r>
    </w:p>
    <w:p w:rsidR="00F52DCE" w:rsidRPr="005A2765" w:rsidRDefault="00F52DCE" w:rsidP="00F52DC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5A2765">
        <w:rPr>
          <w:rFonts w:ascii="Times New Roman" w:eastAsia="Times New Roman" w:hAnsi="Times New Roman" w:cs="Times New Roman"/>
          <w:sz w:val="32"/>
          <w:szCs w:val="32"/>
        </w:rPr>
        <w:t>- Республиканские соревнования по итогам проведения военно-патриотического палаточного лагеря «Юный десантник»</w:t>
      </w:r>
    </w:p>
    <w:p w:rsidR="00F52DCE" w:rsidRPr="005A2765" w:rsidRDefault="00F52DCE" w:rsidP="00F52DC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5A2765">
        <w:rPr>
          <w:rFonts w:ascii="Times New Roman" w:eastAsia="Times New Roman" w:hAnsi="Times New Roman" w:cs="Times New Roman"/>
          <w:sz w:val="32"/>
          <w:szCs w:val="32"/>
        </w:rPr>
        <w:lastRenderedPageBreak/>
        <w:t xml:space="preserve">- Республиканская спартакиада по военно-прикладным видам спорта среди кадет на переходящий кубок республиканской общественной организации ветеранов войны «Союз ветеранов РТ», посвященной Дню защитника Отечества </w:t>
      </w:r>
    </w:p>
    <w:p w:rsidR="00F52DCE" w:rsidRPr="005A2765" w:rsidRDefault="00F52DCE" w:rsidP="00F52DCE">
      <w:pPr>
        <w:pStyle w:val="a3"/>
        <w:shd w:val="clear" w:color="auto" w:fill="FFFFFF" w:themeFill="background1"/>
        <w:spacing w:line="360" w:lineRule="auto"/>
        <w:ind w:firstLine="709"/>
        <w:jc w:val="both"/>
        <w:rPr>
          <w:rFonts w:ascii="Times New Roman" w:hAnsi="Times New Roman" w:cs="Times New Roman"/>
          <w:color w:val="FF0000"/>
          <w:sz w:val="32"/>
          <w:szCs w:val="32"/>
        </w:rPr>
      </w:pPr>
      <w:r w:rsidRPr="005A2765">
        <w:rPr>
          <w:rFonts w:ascii="Times New Roman" w:eastAsia="Times New Roman" w:hAnsi="Times New Roman" w:cs="Times New Roman"/>
          <w:sz w:val="32"/>
          <w:szCs w:val="32"/>
        </w:rPr>
        <w:t xml:space="preserve">- Республиканский этап ВСИ «Зарница Поволжья-2019» и многих других. </w:t>
      </w:r>
      <w:r w:rsidR="005A2765">
        <w:rPr>
          <w:rFonts w:ascii="Times New Roman" w:hAnsi="Times New Roman" w:cs="Times New Roman"/>
          <w:color w:val="FF0000"/>
          <w:sz w:val="32"/>
          <w:szCs w:val="32"/>
        </w:rPr>
        <w:t xml:space="preserve"> </w:t>
      </w:r>
    </w:p>
    <w:p w:rsidR="005A2765" w:rsidRDefault="005A2765" w:rsidP="002B6E9B">
      <w:pPr>
        <w:pStyle w:val="a3"/>
        <w:shd w:val="clear" w:color="auto" w:fill="FFFFFF" w:themeFill="background1"/>
        <w:spacing w:line="360" w:lineRule="auto"/>
        <w:ind w:firstLine="709"/>
        <w:jc w:val="both"/>
        <w:rPr>
          <w:rFonts w:ascii="Times New Roman" w:hAnsi="Times New Roman" w:cs="Times New Roman"/>
          <w:color w:val="FF0000"/>
          <w:sz w:val="32"/>
          <w:szCs w:val="32"/>
        </w:rPr>
      </w:pPr>
    </w:p>
    <w:p w:rsidR="005A2765" w:rsidRDefault="005A2765" w:rsidP="002B6E9B">
      <w:pPr>
        <w:pStyle w:val="a3"/>
        <w:shd w:val="clear" w:color="auto" w:fill="FFFFFF" w:themeFill="background1"/>
        <w:spacing w:line="360" w:lineRule="auto"/>
        <w:ind w:firstLine="709"/>
        <w:jc w:val="both"/>
        <w:rPr>
          <w:rFonts w:ascii="Times New Roman" w:hAnsi="Times New Roman" w:cs="Times New Roman"/>
          <w:color w:val="FF0000"/>
          <w:sz w:val="32"/>
          <w:szCs w:val="32"/>
        </w:rPr>
      </w:pPr>
    </w:p>
    <w:p w:rsidR="002B6E9B" w:rsidRPr="005A2765" w:rsidRDefault="002B6E9B" w:rsidP="002B6E9B">
      <w:pPr>
        <w:pStyle w:val="a3"/>
        <w:shd w:val="clear" w:color="auto" w:fill="FFFFFF" w:themeFill="background1"/>
        <w:spacing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5A2765">
        <w:rPr>
          <w:rFonts w:ascii="Times New Roman" w:hAnsi="Times New Roman" w:cs="Times New Roman"/>
          <w:sz w:val="32"/>
          <w:szCs w:val="32"/>
        </w:rPr>
        <w:t>Большое  внимание   уделяется национальному образованию.</w:t>
      </w:r>
    </w:p>
    <w:p w:rsidR="002B6E9B" w:rsidRPr="005A2765" w:rsidRDefault="002B6E9B" w:rsidP="002B6E9B">
      <w:pPr>
        <w:pStyle w:val="a3"/>
        <w:shd w:val="clear" w:color="auto" w:fill="FFFFFF" w:themeFill="background1"/>
        <w:spacing w:line="360" w:lineRule="auto"/>
        <w:ind w:firstLine="709"/>
        <w:jc w:val="both"/>
        <w:rPr>
          <w:rFonts w:ascii="Times New Roman" w:hAnsi="Times New Roman" w:cs="Times New Roman"/>
          <w:sz w:val="32"/>
          <w:szCs w:val="32"/>
          <w:highlight w:val="yellow"/>
        </w:rPr>
      </w:pPr>
      <w:r w:rsidRPr="005A2765">
        <w:rPr>
          <w:rFonts w:ascii="Times New Roman" w:hAnsi="Times New Roman" w:cs="Times New Roman"/>
          <w:sz w:val="32"/>
          <w:szCs w:val="32"/>
        </w:rPr>
        <w:t>В Тетюшском муниципальном районе предоставлена возможность для обучения на родном языке, изучения родного языка в школах и дошкольных образовательных учреждениях.</w:t>
      </w:r>
    </w:p>
    <w:p w:rsidR="007D5715" w:rsidRDefault="002B6E9B" w:rsidP="005A276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32"/>
          <w:szCs w:val="32"/>
        </w:rPr>
      </w:pPr>
      <w:r w:rsidRPr="005A2765">
        <w:rPr>
          <w:rFonts w:ascii="Times New Roman" w:hAnsi="Times New Roman" w:cs="Times New Roman"/>
          <w:sz w:val="32"/>
          <w:szCs w:val="32"/>
        </w:rPr>
        <w:t>Всего учащихся-татар в общеобразовательных учреждениях района 579 человек, на родном языке обучаются 208 обучающихся</w:t>
      </w:r>
      <w:r w:rsidR="005A2765">
        <w:rPr>
          <w:rFonts w:ascii="Times New Roman" w:hAnsi="Times New Roman" w:cs="Times New Roman"/>
          <w:sz w:val="32"/>
          <w:szCs w:val="32"/>
        </w:rPr>
        <w:t>.</w:t>
      </w:r>
      <w:r w:rsidR="00D70C61" w:rsidRPr="005A2765">
        <w:rPr>
          <w:rFonts w:ascii="Times New Roman" w:hAnsi="Times New Roman" w:cs="Times New Roman"/>
          <w:sz w:val="32"/>
          <w:szCs w:val="32"/>
        </w:rPr>
        <w:t xml:space="preserve"> </w:t>
      </w:r>
    </w:p>
    <w:p w:rsidR="005A2765" w:rsidRDefault="005A2765" w:rsidP="005A276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32"/>
          <w:szCs w:val="32"/>
        </w:rPr>
      </w:pPr>
    </w:p>
    <w:p w:rsidR="005A2765" w:rsidRPr="005A2765" w:rsidRDefault="005A2765" w:rsidP="005A276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</w:p>
    <w:p w:rsidR="001826A7" w:rsidRPr="005A2765" w:rsidRDefault="00FC6333" w:rsidP="0014471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32"/>
          <w:szCs w:val="32"/>
        </w:rPr>
      </w:pPr>
      <w:r w:rsidRPr="005A2765">
        <w:rPr>
          <w:rFonts w:ascii="Times New Roman" w:eastAsia="Calibri" w:hAnsi="Times New Roman" w:cs="Times New Roman"/>
          <w:sz w:val="32"/>
          <w:szCs w:val="32"/>
        </w:rPr>
        <w:t xml:space="preserve"> </w:t>
      </w:r>
      <w:r w:rsidR="0030751C" w:rsidRPr="005A2765">
        <w:rPr>
          <w:rFonts w:ascii="Times New Roman" w:eastAsia="Calibri" w:hAnsi="Times New Roman" w:cs="Times New Roman"/>
          <w:sz w:val="32"/>
          <w:szCs w:val="32"/>
        </w:rPr>
        <w:t xml:space="preserve"> </w:t>
      </w:r>
      <w:r w:rsidRPr="005A2765">
        <w:rPr>
          <w:rFonts w:ascii="Times New Roman" w:eastAsia="Calibri" w:hAnsi="Times New Roman" w:cs="Times New Roman"/>
          <w:sz w:val="32"/>
          <w:szCs w:val="32"/>
        </w:rPr>
        <w:t xml:space="preserve">В </w:t>
      </w:r>
      <w:r w:rsidR="0030751C" w:rsidRPr="005A2765">
        <w:rPr>
          <w:rFonts w:ascii="Times New Roman" w:eastAsia="Calibri" w:hAnsi="Times New Roman" w:cs="Times New Roman"/>
          <w:sz w:val="32"/>
          <w:szCs w:val="32"/>
        </w:rPr>
        <w:t xml:space="preserve"> </w:t>
      </w:r>
      <w:r w:rsidR="007E597C" w:rsidRPr="005A2765">
        <w:rPr>
          <w:rFonts w:ascii="Times New Roman" w:eastAsia="Calibri" w:hAnsi="Times New Roman" w:cs="Times New Roman"/>
          <w:sz w:val="32"/>
          <w:szCs w:val="32"/>
        </w:rPr>
        <w:t xml:space="preserve"> истекшем учебном году была проведена большая работа по капитальному и текущему ремонту </w:t>
      </w:r>
      <w:r w:rsidR="0030751C" w:rsidRPr="005A2765">
        <w:rPr>
          <w:rFonts w:ascii="Times New Roman" w:eastAsia="Calibri" w:hAnsi="Times New Roman" w:cs="Times New Roman"/>
          <w:sz w:val="32"/>
          <w:szCs w:val="32"/>
        </w:rPr>
        <w:t>общеобразовательных учреждений района</w:t>
      </w:r>
      <w:r w:rsidR="00144716">
        <w:rPr>
          <w:rFonts w:ascii="Times New Roman" w:eastAsia="Calibri" w:hAnsi="Times New Roman" w:cs="Times New Roman"/>
          <w:sz w:val="32"/>
          <w:szCs w:val="32"/>
        </w:rPr>
        <w:t>.</w:t>
      </w:r>
    </w:p>
    <w:p w:rsidR="001826A7" w:rsidRPr="005A2765" w:rsidRDefault="001826A7" w:rsidP="00B2384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</w:p>
    <w:p w:rsidR="00C45FBC" w:rsidRPr="005A2765" w:rsidRDefault="00C45FBC" w:rsidP="00B2384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5A2765">
        <w:rPr>
          <w:rFonts w:ascii="Times New Roman" w:eastAsia="Times New Roman" w:hAnsi="Times New Roman" w:cs="Times New Roman"/>
          <w:sz w:val="32"/>
          <w:szCs w:val="32"/>
        </w:rPr>
        <w:t>В рамках национального проекта «Образование» по реализации федерального проекта «Современная школа»  на базе Алабердинской и Большетарханской школ</w:t>
      </w:r>
      <w:r w:rsidR="001826A7" w:rsidRPr="005A2765">
        <w:rPr>
          <w:rFonts w:ascii="Times New Roman" w:eastAsia="Times New Roman" w:hAnsi="Times New Roman" w:cs="Times New Roman"/>
          <w:sz w:val="32"/>
          <w:szCs w:val="32"/>
        </w:rPr>
        <w:t xml:space="preserve"> ведется работа со созданию центров образования гуманитарного и цифрового профилей «Точка роста».</w:t>
      </w:r>
    </w:p>
    <w:p w:rsidR="003E0DC6" w:rsidRPr="005A2765" w:rsidRDefault="00C45FBC" w:rsidP="00B2384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5A2765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</w:p>
    <w:p w:rsidR="00140345" w:rsidRPr="005A2765" w:rsidRDefault="00140345" w:rsidP="00B2384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5A2765">
        <w:rPr>
          <w:rFonts w:ascii="Times New Roman" w:eastAsia="Times New Roman" w:hAnsi="Times New Roman" w:cs="Times New Roman"/>
          <w:sz w:val="32"/>
          <w:szCs w:val="32"/>
        </w:rPr>
        <w:lastRenderedPageBreak/>
        <w:t>Для организации  качественного и доступного образования в районе осуществляется подвоз 422 обучающихся, показатель на уровне 2018-2019 года. Для организации подвоза открыто 16 маршрут</w:t>
      </w:r>
      <w:r w:rsidR="00D46220" w:rsidRPr="005A2765">
        <w:rPr>
          <w:rFonts w:ascii="Times New Roman" w:eastAsia="Times New Roman" w:hAnsi="Times New Roman" w:cs="Times New Roman"/>
          <w:sz w:val="32"/>
          <w:szCs w:val="32"/>
        </w:rPr>
        <w:t>ов</w:t>
      </w:r>
      <w:r w:rsidRPr="005A2765">
        <w:rPr>
          <w:rFonts w:ascii="Times New Roman" w:eastAsia="Times New Roman" w:hAnsi="Times New Roman" w:cs="Times New Roman"/>
          <w:sz w:val="32"/>
          <w:szCs w:val="32"/>
        </w:rPr>
        <w:t xml:space="preserve"> и работает 17 школьных автобусов, которые оснащены тахографами и системой Глонасс, </w:t>
      </w:r>
      <w:r w:rsidR="00D46220" w:rsidRPr="005A2765">
        <w:rPr>
          <w:rFonts w:ascii="Times New Roman" w:eastAsia="Times New Roman" w:hAnsi="Times New Roman" w:cs="Times New Roman"/>
          <w:sz w:val="32"/>
          <w:szCs w:val="32"/>
        </w:rPr>
        <w:t>что соответствует</w:t>
      </w:r>
      <w:r w:rsidRPr="005A2765">
        <w:rPr>
          <w:rFonts w:ascii="Times New Roman" w:eastAsia="Times New Roman" w:hAnsi="Times New Roman" w:cs="Times New Roman"/>
          <w:sz w:val="32"/>
          <w:szCs w:val="32"/>
        </w:rPr>
        <w:t xml:space="preserve"> ГОСТу по перевозке детей.</w:t>
      </w:r>
    </w:p>
    <w:p w:rsidR="00140345" w:rsidRPr="005A2765" w:rsidRDefault="00140345" w:rsidP="00B2384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5A2765">
        <w:rPr>
          <w:rFonts w:ascii="Times New Roman" w:eastAsia="Times New Roman" w:hAnsi="Times New Roman" w:cs="Times New Roman"/>
          <w:sz w:val="32"/>
          <w:szCs w:val="32"/>
        </w:rPr>
        <w:t>В 2018 году получен</w:t>
      </w:r>
      <w:r w:rsidR="00D10E7E" w:rsidRPr="005A2765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Pr="005A2765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="00D10E7E" w:rsidRPr="005A2765">
        <w:rPr>
          <w:rFonts w:ascii="Times New Roman" w:eastAsia="Times New Roman" w:hAnsi="Times New Roman" w:cs="Times New Roman"/>
          <w:sz w:val="32"/>
          <w:szCs w:val="32"/>
        </w:rPr>
        <w:t>1</w:t>
      </w:r>
      <w:r w:rsidRPr="005A2765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="00D10E7E" w:rsidRPr="005A2765">
        <w:rPr>
          <w:rFonts w:ascii="Times New Roman" w:eastAsia="Times New Roman" w:hAnsi="Times New Roman" w:cs="Times New Roman"/>
          <w:sz w:val="32"/>
          <w:szCs w:val="32"/>
        </w:rPr>
        <w:t>автобус</w:t>
      </w:r>
      <w:r w:rsidRPr="005A2765">
        <w:rPr>
          <w:rFonts w:ascii="Times New Roman" w:eastAsia="Times New Roman" w:hAnsi="Times New Roman" w:cs="Times New Roman"/>
          <w:sz w:val="32"/>
          <w:szCs w:val="32"/>
        </w:rPr>
        <w:t xml:space="preserve"> для </w:t>
      </w:r>
      <w:r w:rsidR="00D10E7E" w:rsidRPr="005A2765">
        <w:rPr>
          <w:rFonts w:ascii="Times New Roman" w:eastAsia="Times New Roman" w:hAnsi="Times New Roman" w:cs="Times New Roman"/>
          <w:sz w:val="32"/>
          <w:szCs w:val="32"/>
        </w:rPr>
        <w:t>Большетарханской школы</w:t>
      </w:r>
      <w:r w:rsidRPr="005A2765">
        <w:rPr>
          <w:rFonts w:ascii="Times New Roman" w:eastAsia="Times New Roman" w:hAnsi="Times New Roman" w:cs="Times New Roman"/>
          <w:sz w:val="32"/>
          <w:szCs w:val="32"/>
        </w:rPr>
        <w:t>.</w:t>
      </w:r>
    </w:p>
    <w:p w:rsidR="00140345" w:rsidRPr="005A2765" w:rsidRDefault="00140345" w:rsidP="00B2384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5A2765">
        <w:rPr>
          <w:rFonts w:ascii="Times New Roman" w:eastAsia="Times New Roman" w:hAnsi="Times New Roman" w:cs="Times New Roman"/>
          <w:sz w:val="32"/>
          <w:szCs w:val="32"/>
        </w:rPr>
        <w:t>В 2019 году планируется поступление 3-х транспортных средств: 2 автобуса  для Большешемякинской школы, 1 – для  Киртелинской школы.</w:t>
      </w:r>
    </w:p>
    <w:p w:rsidR="003F1B75" w:rsidRPr="005A2765" w:rsidRDefault="003F1B75" w:rsidP="00B2384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</w:p>
    <w:p w:rsidR="00057304" w:rsidRDefault="00912308" w:rsidP="0014471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5A2765">
        <w:rPr>
          <w:rFonts w:ascii="Times New Roman" w:eastAsia="Times New Roman" w:hAnsi="Times New Roman" w:cs="Times New Roman"/>
          <w:sz w:val="32"/>
          <w:szCs w:val="32"/>
        </w:rPr>
        <w:t>В 2019 году поставлено учебное и учебно-наглядное оборудование Бакрчинскую школу и Тетюшскую школу  №2</w:t>
      </w:r>
      <w:r w:rsidR="00144716">
        <w:rPr>
          <w:rFonts w:ascii="Times New Roman" w:eastAsia="Times New Roman" w:hAnsi="Times New Roman" w:cs="Times New Roman"/>
          <w:sz w:val="32"/>
          <w:szCs w:val="32"/>
        </w:rPr>
        <w:t>.</w:t>
      </w:r>
    </w:p>
    <w:p w:rsidR="00144716" w:rsidRPr="005A2765" w:rsidRDefault="00144716" w:rsidP="0014471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32"/>
          <w:szCs w:val="32"/>
        </w:rPr>
      </w:pPr>
    </w:p>
    <w:p w:rsidR="007D224A" w:rsidRPr="005A2765" w:rsidRDefault="00057304" w:rsidP="00B2384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5A2765">
        <w:rPr>
          <w:rFonts w:ascii="Times New Roman" w:eastAsia="Times New Roman" w:hAnsi="Times New Roman" w:cs="Times New Roman"/>
          <w:sz w:val="32"/>
          <w:szCs w:val="32"/>
        </w:rPr>
        <w:t xml:space="preserve">Инфраструктура — это не только финансирование и современная материально-техническая база, но </w:t>
      </w:r>
      <w:r w:rsidRPr="005A2765">
        <w:rPr>
          <w:rFonts w:ascii="Times New Roman" w:eastAsia="Times New Roman" w:hAnsi="Times New Roman" w:cs="Times New Roman"/>
          <w:b/>
          <w:sz w:val="32"/>
          <w:szCs w:val="32"/>
        </w:rPr>
        <w:t>и профессиональные кадры</w:t>
      </w:r>
      <w:r w:rsidRPr="005A2765">
        <w:rPr>
          <w:rFonts w:ascii="Times New Roman" w:eastAsia="Times New Roman" w:hAnsi="Times New Roman" w:cs="Times New Roman"/>
          <w:sz w:val="32"/>
          <w:szCs w:val="32"/>
        </w:rPr>
        <w:t>, от которых зависит непосредственная реализация всех поставленных задач.</w:t>
      </w:r>
    </w:p>
    <w:p w:rsidR="00057304" w:rsidRPr="005A2765" w:rsidRDefault="00057304" w:rsidP="00B2384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</w:p>
    <w:p w:rsidR="00057304" w:rsidRPr="005A2765" w:rsidRDefault="00D10E7E" w:rsidP="00B2384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5A2765">
        <w:rPr>
          <w:rFonts w:ascii="Times New Roman" w:eastAsia="Times New Roman" w:hAnsi="Times New Roman" w:cs="Times New Roman"/>
          <w:sz w:val="32"/>
          <w:szCs w:val="32"/>
        </w:rPr>
        <w:t xml:space="preserve">В период с октября 2018 года по апрель 2019 года всего аттестовано 142 педагогических работника. </w:t>
      </w:r>
      <w:r w:rsidR="0085211A" w:rsidRPr="005A2765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="00EC71BD" w:rsidRPr="005A2765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</w:p>
    <w:p w:rsidR="001826A7" w:rsidRPr="005A2765" w:rsidRDefault="001826A7" w:rsidP="001826A7">
      <w:pPr>
        <w:pStyle w:val="a3"/>
        <w:shd w:val="clear" w:color="auto" w:fill="FFFFFF" w:themeFill="background1"/>
        <w:spacing w:line="360" w:lineRule="auto"/>
        <w:ind w:firstLine="709"/>
        <w:jc w:val="both"/>
        <w:rPr>
          <w:rFonts w:ascii="Times New Roman" w:hAnsi="Times New Roman" w:cs="Times New Roman"/>
          <w:color w:val="FF0000"/>
          <w:sz w:val="32"/>
          <w:szCs w:val="32"/>
        </w:rPr>
      </w:pPr>
    </w:p>
    <w:p w:rsidR="00EC71BD" w:rsidRPr="005A2765" w:rsidRDefault="00EC71BD" w:rsidP="00B2384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</w:p>
    <w:p w:rsidR="0017413C" w:rsidRPr="005A2765" w:rsidRDefault="001826A7" w:rsidP="001826A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5A2765">
        <w:rPr>
          <w:rFonts w:ascii="Times New Roman" w:eastAsia="Times New Roman" w:hAnsi="Times New Roman" w:cs="Times New Roman"/>
          <w:sz w:val="32"/>
          <w:szCs w:val="32"/>
        </w:rPr>
        <w:t>Необходимо  отметить, что устойчивое функционирование и развитие системы образования района  во многом зависит от эффективного межведомственного взаимодействия со всеми структурами органов управления образования.</w:t>
      </w:r>
    </w:p>
    <w:p w:rsidR="001826A7" w:rsidRPr="005A2765" w:rsidRDefault="001826A7" w:rsidP="001826A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5A2765">
        <w:rPr>
          <w:rFonts w:ascii="Times New Roman" w:eastAsia="Times New Roman" w:hAnsi="Times New Roman" w:cs="Times New Roman"/>
          <w:sz w:val="32"/>
          <w:szCs w:val="32"/>
        </w:rPr>
        <w:lastRenderedPageBreak/>
        <w:t>Отдел образования успешно сотрудничает с Институтом развития образования, Казанским федеральным университетом, Казанским технологическим университетом.</w:t>
      </w:r>
    </w:p>
    <w:p w:rsidR="001826A7" w:rsidRPr="005A2765" w:rsidRDefault="001826A7" w:rsidP="001826A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5A2765">
        <w:rPr>
          <w:rFonts w:ascii="Times New Roman" w:eastAsia="Times New Roman" w:hAnsi="Times New Roman" w:cs="Times New Roman"/>
          <w:sz w:val="32"/>
          <w:szCs w:val="32"/>
        </w:rPr>
        <w:t xml:space="preserve">Проводятся совместные мероприятия: курсы, выездные семинары, конференции, Дни открытых дверей, </w:t>
      </w:r>
      <w:r w:rsidR="00494588" w:rsidRPr="005A2765">
        <w:rPr>
          <w:rFonts w:ascii="Times New Roman" w:eastAsia="Times New Roman" w:hAnsi="Times New Roman" w:cs="Times New Roman"/>
          <w:sz w:val="32"/>
          <w:szCs w:val="32"/>
        </w:rPr>
        <w:t>издаются сборники методических материалов.</w:t>
      </w:r>
    </w:p>
    <w:p w:rsidR="001826A7" w:rsidRPr="005A2765" w:rsidRDefault="00494588" w:rsidP="001826A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5A2765">
        <w:rPr>
          <w:rFonts w:ascii="Times New Roman" w:eastAsia="Times New Roman" w:hAnsi="Times New Roman" w:cs="Times New Roman"/>
          <w:sz w:val="32"/>
          <w:szCs w:val="32"/>
        </w:rPr>
        <w:t xml:space="preserve"> Е</w:t>
      </w:r>
      <w:r w:rsidR="001826A7" w:rsidRPr="005A2765">
        <w:rPr>
          <w:rFonts w:ascii="Times New Roman" w:eastAsia="Times New Roman" w:hAnsi="Times New Roman" w:cs="Times New Roman"/>
          <w:sz w:val="32"/>
          <w:szCs w:val="32"/>
        </w:rPr>
        <w:t>жегодно</w:t>
      </w:r>
      <w:r w:rsidRPr="005A2765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="001826A7" w:rsidRPr="005A2765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Pr="005A2765">
        <w:rPr>
          <w:rFonts w:ascii="Times New Roman" w:eastAsia="Times New Roman" w:hAnsi="Times New Roman" w:cs="Times New Roman"/>
          <w:sz w:val="32"/>
          <w:szCs w:val="32"/>
        </w:rPr>
        <w:t>Тетюшская средняя школа №1 совместно с Институтом развития образовании и Казанским технологическим университетом проводит Республиканскую конференцию «Камаевские чтения».</w:t>
      </w:r>
    </w:p>
    <w:p w:rsidR="0017413C" w:rsidRPr="005A2765" w:rsidRDefault="0017413C" w:rsidP="00B23844">
      <w:pPr>
        <w:pStyle w:val="a3"/>
        <w:shd w:val="clear" w:color="auto" w:fill="FFFFFF" w:themeFill="background1"/>
        <w:spacing w:line="360" w:lineRule="auto"/>
        <w:ind w:firstLine="709"/>
        <w:jc w:val="both"/>
        <w:rPr>
          <w:rFonts w:ascii="Times New Roman" w:hAnsi="Times New Roman" w:cs="Times New Roman"/>
          <w:color w:val="FF0000"/>
          <w:sz w:val="32"/>
          <w:szCs w:val="32"/>
        </w:rPr>
      </w:pPr>
    </w:p>
    <w:p w:rsidR="00DD3460" w:rsidRPr="005A2765" w:rsidRDefault="00DD3460" w:rsidP="00B2384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5A2765">
        <w:rPr>
          <w:rFonts w:ascii="Times New Roman" w:eastAsia="Times New Roman" w:hAnsi="Times New Roman" w:cs="Times New Roman"/>
          <w:sz w:val="32"/>
          <w:szCs w:val="32"/>
        </w:rPr>
        <w:t>За последние годы заметно повышение профессиональной мотивации участия педагогов в конкурсной деятельности и понимание этого как одного из эффективных условий про</w:t>
      </w:r>
      <w:r w:rsidR="0017413C" w:rsidRPr="005A2765">
        <w:rPr>
          <w:rFonts w:ascii="Times New Roman" w:eastAsia="Times New Roman" w:hAnsi="Times New Roman" w:cs="Times New Roman"/>
          <w:sz w:val="32"/>
          <w:szCs w:val="32"/>
        </w:rPr>
        <w:t>фессионального роста и развития</w:t>
      </w:r>
      <w:r w:rsidRPr="005A2765">
        <w:rPr>
          <w:rFonts w:ascii="Times New Roman" w:eastAsia="Times New Roman" w:hAnsi="Times New Roman" w:cs="Times New Roman"/>
          <w:sz w:val="32"/>
          <w:szCs w:val="32"/>
        </w:rPr>
        <w:t>.</w:t>
      </w:r>
    </w:p>
    <w:p w:rsidR="00D330F2" w:rsidRPr="005A2765" w:rsidRDefault="00D330F2" w:rsidP="00B2384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5A2765">
        <w:rPr>
          <w:rFonts w:ascii="Times New Roman" w:eastAsia="Times New Roman" w:hAnsi="Times New Roman" w:cs="Times New Roman"/>
          <w:sz w:val="32"/>
          <w:szCs w:val="32"/>
        </w:rPr>
        <w:t>Повышение квалификации не будет являться достаточно эффективным, если оно будет направлено только на овладение психолого-педагогическими знаниями.</w:t>
      </w:r>
    </w:p>
    <w:p w:rsidR="0017413C" w:rsidRPr="005A2765" w:rsidRDefault="00B85C0A" w:rsidP="00B2384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5A2765">
        <w:rPr>
          <w:rFonts w:ascii="Times New Roman" w:eastAsia="Times New Roman" w:hAnsi="Times New Roman" w:cs="Times New Roman"/>
          <w:sz w:val="32"/>
          <w:szCs w:val="32"/>
        </w:rPr>
        <w:t>Мы можем гордиться достижениями наших педагогов в Республиканских и Всероссийских профессиональных конкурсах.</w:t>
      </w:r>
    </w:p>
    <w:p w:rsidR="00B85C0A" w:rsidRPr="005A2765" w:rsidRDefault="00B85C0A" w:rsidP="00B2384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5A2765">
        <w:rPr>
          <w:rFonts w:ascii="Times New Roman" w:eastAsia="Times New Roman" w:hAnsi="Times New Roman" w:cs="Times New Roman"/>
          <w:sz w:val="32"/>
          <w:szCs w:val="32"/>
        </w:rPr>
        <w:t>В 2018 – 2019 учебном году 2</w:t>
      </w:r>
      <w:r w:rsidR="00026865" w:rsidRPr="005A2765">
        <w:rPr>
          <w:rFonts w:ascii="Times New Roman" w:eastAsia="Times New Roman" w:hAnsi="Times New Roman" w:cs="Times New Roman"/>
          <w:sz w:val="32"/>
          <w:szCs w:val="32"/>
        </w:rPr>
        <w:t>3</w:t>
      </w:r>
      <w:r w:rsidRPr="005A2765">
        <w:rPr>
          <w:rFonts w:ascii="Times New Roman" w:eastAsia="Times New Roman" w:hAnsi="Times New Roman" w:cs="Times New Roman"/>
          <w:sz w:val="32"/>
          <w:szCs w:val="32"/>
        </w:rPr>
        <w:t xml:space="preserve"> педагог</w:t>
      </w:r>
      <w:r w:rsidR="00026865" w:rsidRPr="005A2765">
        <w:rPr>
          <w:rFonts w:ascii="Times New Roman" w:eastAsia="Times New Roman" w:hAnsi="Times New Roman" w:cs="Times New Roman"/>
          <w:sz w:val="32"/>
          <w:szCs w:val="32"/>
        </w:rPr>
        <w:t xml:space="preserve">а </w:t>
      </w:r>
      <w:r w:rsidRPr="005A2765">
        <w:rPr>
          <w:rFonts w:ascii="Times New Roman" w:eastAsia="Times New Roman" w:hAnsi="Times New Roman" w:cs="Times New Roman"/>
          <w:sz w:val="32"/>
          <w:szCs w:val="32"/>
        </w:rPr>
        <w:t>стали победителями и призерами конкурсов профессионального мастерства различного уровня.</w:t>
      </w:r>
    </w:p>
    <w:p w:rsidR="00206B91" w:rsidRPr="005A2765" w:rsidRDefault="00206B91" w:rsidP="00B2384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</w:p>
    <w:p w:rsidR="00B85C0A" w:rsidRPr="005A2765" w:rsidRDefault="0092018D" w:rsidP="00B2384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5A2765">
        <w:rPr>
          <w:rFonts w:ascii="Times New Roman" w:eastAsia="Times New Roman" w:hAnsi="Times New Roman" w:cs="Times New Roman"/>
          <w:sz w:val="32"/>
          <w:szCs w:val="32"/>
        </w:rPr>
        <w:t>В 2019 году на базе района  прошёл зональный этап Всероссийского конкурса «Учитель года-2019» и республиканского конкурса «Лучший учитель татарского языка-2019».</w:t>
      </w:r>
    </w:p>
    <w:p w:rsidR="00C60A0E" w:rsidRPr="005A2765" w:rsidRDefault="00C60A0E" w:rsidP="00B2384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5A2765">
        <w:rPr>
          <w:rFonts w:ascii="Times New Roman" w:eastAsia="Times New Roman" w:hAnsi="Times New Roman" w:cs="Times New Roman"/>
          <w:sz w:val="32"/>
          <w:szCs w:val="32"/>
        </w:rPr>
        <w:lastRenderedPageBreak/>
        <w:t xml:space="preserve">  Высокие  результаты участия в конкурсах профессионального мастерства показали педагоги Тетюшской средней школы № 1, Тетюшской средней школы № 2, Тетюшской татарской школы, Киртелинской, Большетарханской, Бакрчинской школ.</w:t>
      </w:r>
    </w:p>
    <w:p w:rsidR="00B96946" w:rsidRPr="005A2765" w:rsidRDefault="00B96946" w:rsidP="00B96946">
      <w:pPr>
        <w:pStyle w:val="a3"/>
        <w:shd w:val="clear" w:color="auto" w:fill="FFFFFF" w:themeFill="background1"/>
        <w:spacing w:line="360" w:lineRule="auto"/>
        <w:ind w:firstLine="709"/>
        <w:jc w:val="both"/>
        <w:rPr>
          <w:rFonts w:ascii="Times New Roman" w:hAnsi="Times New Roman" w:cs="Times New Roman"/>
          <w:color w:val="FF0000"/>
          <w:sz w:val="32"/>
          <w:szCs w:val="32"/>
        </w:rPr>
      </w:pPr>
    </w:p>
    <w:p w:rsidR="00C60A0E" w:rsidRPr="005A2765" w:rsidRDefault="00B96946" w:rsidP="00B2384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5A2765">
        <w:rPr>
          <w:rFonts w:ascii="Times New Roman" w:eastAsia="Times New Roman" w:hAnsi="Times New Roman" w:cs="Times New Roman"/>
          <w:sz w:val="32"/>
          <w:szCs w:val="32"/>
        </w:rPr>
        <w:t>Дополняя материал просмотренного Вами фильма хочу отметить еще ряд значимых достижений педагогов:</w:t>
      </w:r>
    </w:p>
    <w:p w:rsidR="00C86576" w:rsidRPr="005A2765" w:rsidRDefault="00C86576" w:rsidP="00B2384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5A2765">
        <w:rPr>
          <w:rFonts w:ascii="Times New Roman" w:eastAsia="Times New Roman" w:hAnsi="Times New Roman" w:cs="Times New Roman"/>
          <w:sz w:val="32"/>
          <w:szCs w:val="32"/>
        </w:rPr>
        <w:t>- Владимирова Ольга Викторовна, классный руководитель  Тетюшской средней  общеобразовательной школы №1, стала финалистом  республиканского этапа Конкурса.</w:t>
      </w:r>
    </w:p>
    <w:p w:rsidR="00C86576" w:rsidRPr="005A2765" w:rsidRDefault="00C86576" w:rsidP="00B23844">
      <w:pPr>
        <w:pStyle w:val="a3"/>
        <w:shd w:val="clear" w:color="auto" w:fill="FFFFFF" w:themeFill="background1"/>
        <w:spacing w:line="360" w:lineRule="auto"/>
        <w:ind w:firstLine="709"/>
        <w:jc w:val="both"/>
        <w:rPr>
          <w:rFonts w:ascii="Times New Roman" w:hAnsi="Times New Roman" w:cs="Times New Roman"/>
          <w:color w:val="FF0000"/>
          <w:sz w:val="32"/>
          <w:szCs w:val="32"/>
        </w:rPr>
      </w:pPr>
      <w:r w:rsidRPr="005A2765">
        <w:rPr>
          <w:rFonts w:ascii="Times New Roman" w:eastAsia="Times New Roman" w:hAnsi="Times New Roman" w:cs="Times New Roman"/>
          <w:sz w:val="32"/>
          <w:szCs w:val="32"/>
        </w:rPr>
        <w:t xml:space="preserve">-в номинации «Лучший педагог-организатор» Рахматуллина Фания Мухаметовна, педагог-организатор  Большетарханской школы вошла в число призеров республиканского этапа  конкурса. </w:t>
      </w:r>
    </w:p>
    <w:p w:rsidR="00C86576" w:rsidRPr="005A2765" w:rsidRDefault="00A5752E" w:rsidP="00B2384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32"/>
          <w:szCs w:val="32"/>
        </w:rPr>
      </w:pPr>
      <w:r w:rsidRPr="005A2765">
        <w:rPr>
          <w:rFonts w:ascii="Times New Roman" w:eastAsia="Times New Roman" w:hAnsi="Times New Roman" w:cs="Times New Roman"/>
          <w:sz w:val="32"/>
          <w:szCs w:val="32"/>
        </w:rPr>
        <w:t>Преподаватель-организатор ОБЖ Тетюшской средней школы №1   Ванюхин Андрей Викторович занял почетное третье место в номинации «Лучший специалист в сфере патриотического воспитания» среди 72 участников.</w:t>
      </w:r>
      <w:r w:rsidR="0009222C" w:rsidRPr="005A2765">
        <w:rPr>
          <w:rFonts w:ascii="Times New Roman" w:hAnsi="Times New Roman" w:cs="Times New Roman"/>
          <w:color w:val="FF0000"/>
          <w:sz w:val="32"/>
          <w:szCs w:val="32"/>
        </w:rPr>
        <w:t xml:space="preserve"> </w:t>
      </w:r>
      <w:r w:rsidR="00144716">
        <w:rPr>
          <w:rFonts w:ascii="Times New Roman" w:hAnsi="Times New Roman" w:cs="Times New Roman"/>
          <w:color w:val="FF0000"/>
          <w:sz w:val="32"/>
          <w:szCs w:val="32"/>
        </w:rPr>
        <w:t xml:space="preserve"> </w:t>
      </w:r>
    </w:p>
    <w:p w:rsidR="00E3715D" w:rsidRPr="005A2765" w:rsidRDefault="002A7191" w:rsidP="00B23844">
      <w:pPr>
        <w:spacing w:after="0"/>
        <w:ind w:firstLine="709"/>
        <w:jc w:val="both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</w:t>
      </w:r>
    </w:p>
    <w:p w:rsidR="00E3715D" w:rsidRPr="005A2765" w:rsidRDefault="00E3715D" w:rsidP="00B23844">
      <w:pPr>
        <w:spacing w:after="0"/>
        <w:ind w:firstLine="709"/>
        <w:jc w:val="both"/>
        <w:rPr>
          <w:rFonts w:ascii="Times New Roman" w:hAnsi="Times New Roman"/>
          <w:sz w:val="32"/>
          <w:szCs w:val="32"/>
        </w:rPr>
      </w:pPr>
      <w:r w:rsidRPr="005A2765">
        <w:rPr>
          <w:rFonts w:ascii="Times New Roman" w:hAnsi="Times New Roman"/>
          <w:sz w:val="32"/>
          <w:szCs w:val="32"/>
        </w:rPr>
        <w:t>В 2018 году сертификатами  на денежное поощрение  были награждены 9 учителей.</w:t>
      </w:r>
    </w:p>
    <w:p w:rsidR="00E3715D" w:rsidRPr="005A2765" w:rsidRDefault="00E3715D" w:rsidP="00B23844">
      <w:pPr>
        <w:spacing w:after="0" w:line="36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5A2765">
        <w:rPr>
          <w:rFonts w:ascii="Times New Roman" w:hAnsi="Times New Roman"/>
          <w:sz w:val="32"/>
          <w:szCs w:val="32"/>
        </w:rPr>
        <w:t>По итогам 2018-2019 учебного года денежным поощрением будут награждены 13 учителей, подготовивших победителей и призеров олимпиад, а также 28 учителей</w:t>
      </w:r>
      <w:r w:rsidR="007608D2" w:rsidRPr="005A2765">
        <w:rPr>
          <w:rFonts w:ascii="Times New Roman" w:hAnsi="Times New Roman"/>
          <w:sz w:val="32"/>
          <w:szCs w:val="32"/>
        </w:rPr>
        <w:t xml:space="preserve"> из числа</w:t>
      </w:r>
      <w:r w:rsidRPr="005A2765">
        <w:rPr>
          <w:rFonts w:ascii="Times New Roman" w:hAnsi="Times New Roman"/>
          <w:sz w:val="32"/>
          <w:szCs w:val="32"/>
        </w:rPr>
        <w:t xml:space="preserve"> занявших призовые места в конкурса</w:t>
      </w:r>
      <w:r w:rsidR="003932EF" w:rsidRPr="005A2765">
        <w:rPr>
          <w:rFonts w:ascii="Times New Roman" w:hAnsi="Times New Roman"/>
          <w:sz w:val="32"/>
          <w:szCs w:val="32"/>
        </w:rPr>
        <w:t>х профессионального мастерства</w:t>
      </w:r>
      <w:r w:rsidR="007608D2" w:rsidRPr="005A2765">
        <w:rPr>
          <w:rFonts w:ascii="Times New Roman" w:hAnsi="Times New Roman"/>
          <w:sz w:val="32"/>
          <w:szCs w:val="32"/>
        </w:rPr>
        <w:t>, а также оказавших поддержку конкурсантам</w:t>
      </w:r>
      <w:r w:rsidRPr="005A2765">
        <w:rPr>
          <w:rFonts w:ascii="Times New Roman" w:hAnsi="Times New Roman"/>
          <w:sz w:val="32"/>
          <w:szCs w:val="32"/>
        </w:rPr>
        <w:t>.</w:t>
      </w:r>
    </w:p>
    <w:p w:rsidR="00E3715D" w:rsidRPr="005A2765" w:rsidRDefault="00E3715D" w:rsidP="00B2384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</w:p>
    <w:p w:rsidR="00D330F2" w:rsidRPr="005A2765" w:rsidRDefault="002A7191" w:rsidP="00B2384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</w:p>
    <w:p w:rsidR="00C86576" w:rsidRPr="005A2765" w:rsidRDefault="00D330F2" w:rsidP="00B2384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5A2765">
        <w:rPr>
          <w:rFonts w:ascii="Times New Roman" w:eastAsia="Times New Roman" w:hAnsi="Times New Roman" w:cs="Times New Roman"/>
          <w:sz w:val="32"/>
          <w:szCs w:val="32"/>
        </w:rPr>
        <w:lastRenderedPageBreak/>
        <w:t>Дошкольное образование имеет решающее значение для выравнивания стартовых возможностей детей перед поступлением в школу вне зависимости от уровня благосостояния семьи и места проживания. Поэтому обеспечение доступа к дошкольному образованию является одним из ключевых моментов решения проблемы социальной мобильности и снижения социальной напряженности.</w:t>
      </w:r>
    </w:p>
    <w:p w:rsidR="00D330F2" w:rsidRDefault="00D330F2" w:rsidP="00B2384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32"/>
          <w:szCs w:val="32"/>
        </w:rPr>
      </w:pPr>
      <w:r w:rsidRPr="005A2765">
        <w:rPr>
          <w:rFonts w:ascii="Times New Roman" w:eastAsia="Times New Roman" w:hAnsi="Times New Roman" w:cs="Times New Roman"/>
          <w:sz w:val="32"/>
          <w:szCs w:val="32"/>
        </w:rPr>
        <w:t>В 2018/2019 учебном году функционировало 17 детских садов</w:t>
      </w:r>
      <w:r w:rsidR="00144716">
        <w:rPr>
          <w:rFonts w:ascii="Times New Roman" w:eastAsia="Times New Roman" w:hAnsi="Times New Roman" w:cs="Times New Roman"/>
          <w:color w:val="FF0000"/>
          <w:sz w:val="32"/>
          <w:szCs w:val="32"/>
        </w:rPr>
        <w:t>.</w:t>
      </w:r>
    </w:p>
    <w:p w:rsidR="00144716" w:rsidRPr="005A2765" w:rsidRDefault="00144716" w:rsidP="00B2384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</w:p>
    <w:p w:rsidR="00D330F2" w:rsidRPr="005A2765" w:rsidRDefault="00D330F2" w:rsidP="00B2384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5A2765">
        <w:rPr>
          <w:rFonts w:ascii="Times New Roman" w:eastAsia="Times New Roman" w:hAnsi="Times New Roman" w:cs="Times New Roman"/>
          <w:sz w:val="32"/>
          <w:szCs w:val="32"/>
        </w:rPr>
        <w:t xml:space="preserve">В настоящее время </w:t>
      </w:r>
      <w:r w:rsidR="000102D8" w:rsidRPr="005A2765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Pr="005A2765">
        <w:rPr>
          <w:rFonts w:ascii="Times New Roman" w:eastAsia="Times New Roman" w:hAnsi="Times New Roman" w:cs="Times New Roman"/>
          <w:sz w:val="32"/>
          <w:szCs w:val="32"/>
        </w:rPr>
        <w:t xml:space="preserve"> в </w:t>
      </w:r>
      <w:r w:rsidR="000102D8" w:rsidRPr="005A2765">
        <w:rPr>
          <w:rFonts w:ascii="Times New Roman" w:eastAsia="Times New Roman" w:hAnsi="Times New Roman" w:cs="Times New Roman"/>
          <w:sz w:val="32"/>
          <w:szCs w:val="32"/>
        </w:rPr>
        <w:t>автоматизированной информационной системе</w:t>
      </w:r>
      <w:r w:rsidRPr="005A2765">
        <w:rPr>
          <w:rFonts w:ascii="Times New Roman" w:eastAsia="Times New Roman" w:hAnsi="Times New Roman" w:cs="Times New Roman"/>
          <w:sz w:val="32"/>
          <w:szCs w:val="32"/>
        </w:rPr>
        <w:t xml:space="preserve"> «Электронный детский сад» зарегистрировано 125 детей.</w:t>
      </w:r>
    </w:p>
    <w:p w:rsidR="00231C25" w:rsidRPr="005A2765" w:rsidRDefault="00231C25" w:rsidP="00B2384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5A2765">
        <w:rPr>
          <w:rFonts w:ascii="Times New Roman" w:eastAsia="Times New Roman" w:hAnsi="Times New Roman" w:cs="Times New Roman"/>
          <w:sz w:val="32"/>
          <w:szCs w:val="32"/>
        </w:rPr>
        <w:t>По итогам прошедшего учебного года хочу отметить методическую активность педагогических коллективов детских садов «Сказка», «Березка», «Рябинушка» города Тетюши; и детского сада «Улыбка» села Кильдюшево.</w:t>
      </w:r>
    </w:p>
    <w:p w:rsidR="00D330F2" w:rsidRPr="005A2765" w:rsidRDefault="00D330F2" w:rsidP="00B2384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</w:p>
    <w:p w:rsidR="00144716" w:rsidRDefault="00144716" w:rsidP="00B2384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</w:p>
    <w:p w:rsidR="007053C1" w:rsidRPr="005A2765" w:rsidRDefault="007053C1" w:rsidP="00B2384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5A2765">
        <w:rPr>
          <w:rFonts w:ascii="Times New Roman" w:eastAsia="Times New Roman" w:hAnsi="Times New Roman" w:cs="Times New Roman"/>
          <w:sz w:val="32"/>
          <w:szCs w:val="32"/>
        </w:rPr>
        <w:t>Начальная школа является составной частью системы непрерывного образования. Педагоги начальной школы призваны приобщать детей к творчеству, воспитывать в каждом ребенке самостоятельную личность, способную к саморазвитию и самосовершенствованию, умеющую находить эффективные способы решения проблем, осуществлять поиск  нужной информации, критически мыслить, вступать в дискуссию.</w:t>
      </w:r>
    </w:p>
    <w:p w:rsidR="007053C1" w:rsidRPr="005A2765" w:rsidRDefault="007053C1" w:rsidP="00B2384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5A2765">
        <w:rPr>
          <w:rFonts w:ascii="Times New Roman" w:eastAsia="Times New Roman" w:hAnsi="Times New Roman" w:cs="Times New Roman"/>
          <w:sz w:val="32"/>
          <w:szCs w:val="32"/>
        </w:rPr>
        <w:t xml:space="preserve">На базе Тетюшской школы №1 в течение года проводятся очные республиканские олимпиады «Эрудит», «Найди ошибку». </w:t>
      </w:r>
      <w:r w:rsidRPr="005A2765">
        <w:rPr>
          <w:rFonts w:ascii="Times New Roman" w:eastAsia="Times New Roman" w:hAnsi="Times New Roman" w:cs="Times New Roman"/>
          <w:sz w:val="32"/>
          <w:szCs w:val="32"/>
        </w:rPr>
        <w:lastRenderedPageBreak/>
        <w:t>Обучающиеся нашего района показывают в данных олимпиадах стабильно высокие результаты.</w:t>
      </w:r>
      <w:r w:rsidR="00144716">
        <w:rPr>
          <w:rFonts w:ascii="Times New Roman" w:eastAsia="Times New Roman" w:hAnsi="Times New Roman" w:cs="Times New Roman"/>
          <w:color w:val="FF0000"/>
          <w:sz w:val="32"/>
          <w:szCs w:val="32"/>
        </w:rPr>
        <w:t xml:space="preserve"> </w:t>
      </w:r>
    </w:p>
    <w:p w:rsidR="0035547C" w:rsidRPr="005A2765" w:rsidRDefault="007053C1" w:rsidP="00B2384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32"/>
          <w:szCs w:val="32"/>
        </w:rPr>
      </w:pPr>
      <w:r w:rsidRPr="005A2765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</w:p>
    <w:p w:rsidR="0035547C" w:rsidRPr="005A2765" w:rsidRDefault="0035547C" w:rsidP="00B2384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5A2765">
        <w:rPr>
          <w:rFonts w:ascii="Times New Roman" w:eastAsia="Times New Roman" w:hAnsi="Times New Roman" w:cs="Times New Roman"/>
          <w:sz w:val="32"/>
          <w:szCs w:val="32"/>
        </w:rPr>
        <w:t>Говоря о начальном образовании, не могу не сказать о ВПР.</w:t>
      </w:r>
    </w:p>
    <w:p w:rsidR="0035547C" w:rsidRPr="005A2765" w:rsidRDefault="0035547C" w:rsidP="00B2384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5A2765">
        <w:rPr>
          <w:rFonts w:ascii="Times New Roman" w:eastAsia="Times New Roman" w:hAnsi="Times New Roman" w:cs="Times New Roman"/>
          <w:sz w:val="32"/>
          <w:szCs w:val="32"/>
        </w:rPr>
        <w:t xml:space="preserve">Назначение </w:t>
      </w:r>
      <w:r w:rsidR="00195219" w:rsidRPr="005A2765">
        <w:rPr>
          <w:rFonts w:ascii="Times New Roman" w:eastAsia="Times New Roman" w:hAnsi="Times New Roman" w:cs="Times New Roman"/>
          <w:sz w:val="32"/>
          <w:szCs w:val="32"/>
        </w:rPr>
        <w:t xml:space="preserve">Всероссийских проверочных работ </w:t>
      </w:r>
      <w:r w:rsidRPr="005A2765">
        <w:rPr>
          <w:rFonts w:ascii="Times New Roman" w:eastAsia="Times New Roman" w:hAnsi="Times New Roman" w:cs="Times New Roman"/>
          <w:sz w:val="32"/>
          <w:szCs w:val="32"/>
        </w:rPr>
        <w:t>-</w:t>
      </w:r>
      <w:r w:rsidR="00195219" w:rsidRPr="005A2765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Pr="005A2765">
        <w:rPr>
          <w:rFonts w:ascii="Times New Roman" w:eastAsia="Times New Roman" w:hAnsi="Times New Roman" w:cs="Times New Roman"/>
          <w:sz w:val="32"/>
          <w:szCs w:val="32"/>
        </w:rPr>
        <w:t>оценить уровень общеобразовательной подготовки в соответствии с требованиями ФГОС.</w:t>
      </w:r>
    </w:p>
    <w:p w:rsidR="0035547C" w:rsidRPr="005A2765" w:rsidRDefault="00557422" w:rsidP="00B2384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5A2765">
        <w:rPr>
          <w:rFonts w:ascii="Times New Roman" w:eastAsia="Times New Roman" w:hAnsi="Times New Roman" w:cs="Times New Roman"/>
          <w:sz w:val="32"/>
          <w:szCs w:val="32"/>
        </w:rPr>
        <w:t>В 20</w:t>
      </w:r>
      <w:r w:rsidR="00195219" w:rsidRPr="005A2765">
        <w:rPr>
          <w:rFonts w:ascii="Times New Roman" w:eastAsia="Times New Roman" w:hAnsi="Times New Roman" w:cs="Times New Roman"/>
          <w:sz w:val="32"/>
          <w:szCs w:val="32"/>
        </w:rPr>
        <w:t>19 году в ВПР приняли участие 2</w:t>
      </w:r>
      <w:r w:rsidRPr="005A2765">
        <w:rPr>
          <w:rFonts w:ascii="Times New Roman" w:eastAsia="Times New Roman" w:hAnsi="Times New Roman" w:cs="Times New Roman"/>
          <w:sz w:val="32"/>
          <w:szCs w:val="32"/>
        </w:rPr>
        <w:t>16 обучающихся начальных классов района</w:t>
      </w:r>
      <w:r w:rsidR="00144716">
        <w:rPr>
          <w:rFonts w:ascii="Times New Roman" w:eastAsia="Times New Roman" w:hAnsi="Times New Roman" w:cs="Times New Roman"/>
          <w:color w:val="FF0000"/>
          <w:sz w:val="32"/>
          <w:szCs w:val="32"/>
        </w:rPr>
        <w:t>.</w:t>
      </w:r>
    </w:p>
    <w:p w:rsidR="00F83110" w:rsidRPr="005A2765" w:rsidRDefault="00F83110" w:rsidP="00B2384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32"/>
          <w:szCs w:val="32"/>
        </w:rPr>
      </w:pPr>
    </w:p>
    <w:p w:rsidR="00557422" w:rsidRPr="005A2765" w:rsidRDefault="00F83110" w:rsidP="00B2384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5A2765">
        <w:rPr>
          <w:rFonts w:ascii="Times New Roman" w:eastAsia="Times New Roman" w:hAnsi="Times New Roman" w:cs="Times New Roman"/>
          <w:sz w:val="32"/>
          <w:szCs w:val="32"/>
        </w:rPr>
        <w:t>К сожалению, по данным Министерства образования Республики Татарстан, в</w:t>
      </w:r>
      <w:r w:rsidR="00557422" w:rsidRPr="005A2765">
        <w:rPr>
          <w:rFonts w:ascii="Times New Roman" w:eastAsia="Times New Roman" w:hAnsi="Times New Roman" w:cs="Times New Roman"/>
          <w:sz w:val="32"/>
          <w:szCs w:val="32"/>
        </w:rPr>
        <w:t xml:space="preserve"> список школ Республики Татарстан с признаками необъективного оценивания в 2018-2019 учебном году, вошла Алабердинская школа.</w:t>
      </w:r>
    </w:p>
    <w:p w:rsidR="00557422" w:rsidRPr="005A2765" w:rsidRDefault="002A6220" w:rsidP="00B2384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5A2765">
        <w:rPr>
          <w:rFonts w:ascii="Times New Roman" w:eastAsia="Times New Roman" w:hAnsi="Times New Roman" w:cs="Times New Roman"/>
          <w:sz w:val="32"/>
          <w:szCs w:val="32"/>
        </w:rPr>
        <w:t>На основании вышеизложенного необходимо  спланировать коррекционную работу по устранению выявленных проблем с учителям-предметникам.</w:t>
      </w:r>
      <w:r w:rsidR="00557422" w:rsidRPr="005A2765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</w:p>
    <w:p w:rsidR="00557422" w:rsidRPr="005A2765" w:rsidRDefault="00557422" w:rsidP="00B2384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</w:p>
    <w:p w:rsidR="009354DE" w:rsidRDefault="00C54602" w:rsidP="00B2384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5A2765">
        <w:rPr>
          <w:rFonts w:ascii="Times New Roman" w:eastAsia="Times New Roman" w:hAnsi="Times New Roman" w:cs="Times New Roman"/>
          <w:sz w:val="32"/>
          <w:szCs w:val="32"/>
        </w:rPr>
        <w:t>Средствами получения достоверной информации о состоянии системы образования являются инструменты внутренней и внешней оценки качества образования. Результаты оценочных процедур мы используем для повышения эффективности образования.</w:t>
      </w:r>
    </w:p>
    <w:p w:rsidR="002A7191" w:rsidRDefault="002A7191" w:rsidP="00B2384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</w:p>
    <w:p w:rsidR="002A7191" w:rsidRDefault="002A7191" w:rsidP="00B2384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</w:p>
    <w:p w:rsidR="002A7191" w:rsidRDefault="002A7191" w:rsidP="00B2384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</w:p>
    <w:p w:rsidR="002A7191" w:rsidRPr="005A2765" w:rsidRDefault="002A7191" w:rsidP="00B2384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</w:p>
    <w:p w:rsidR="002F79DB" w:rsidRPr="005A2765" w:rsidRDefault="002F79DB" w:rsidP="00B2384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5A2765">
        <w:rPr>
          <w:rFonts w:ascii="Times New Roman" w:eastAsia="Times New Roman" w:hAnsi="Times New Roman" w:cs="Times New Roman"/>
          <w:sz w:val="32"/>
          <w:szCs w:val="32"/>
        </w:rPr>
        <w:lastRenderedPageBreak/>
        <w:t>Одним из новых инструментов оценки качества образования на этапе школа – вуз является ЕГЭ.</w:t>
      </w:r>
    </w:p>
    <w:p w:rsidR="002F79DB" w:rsidRPr="005A2765" w:rsidRDefault="002F79DB" w:rsidP="00B2384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5A2765">
        <w:rPr>
          <w:rFonts w:ascii="Times New Roman" w:eastAsia="Times New Roman" w:hAnsi="Times New Roman" w:cs="Times New Roman"/>
          <w:sz w:val="32"/>
          <w:szCs w:val="32"/>
        </w:rPr>
        <w:t>Информационные материалы для анализа результатов ГИА формировались на этапах подготовки, проведения и подведения итогов ГИА.</w:t>
      </w:r>
    </w:p>
    <w:p w:rsidR="002F79DB" w:rsidRPr="005A2765" w:rsidRDefault="002F79DB" w:rsidP="00B2384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5A2765">
        <w:rPr>
          <w:rFonts w:ascii="Times New Roman" w:eastAsia="Times New Roman" w:hAnsi="Times New Roman" w:cs="Times New Roman"/>
          <w:sz w:val="32"/>
          <w:szCs w:val="32"/>
        </w:rPr>
        <w:t>В течение года велась целенаправленная работа по подготовке обучающихся к сдаче ГИА.</w:t>
      </w:r>
    </w:p>
    <w:p w:rsidR="002F79DB" w:rsidRPr="005A2765" w:rsidRDefault="002F79DB" w:rsidP="00B2384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5A2765">
        <w:rPr>
          <w:rFonts w:ascii="Times New Roman" w:eastAsia="Times New Roman" w:hAnsi="Times New Roman" w:cs="Times New Roman"/>
          <w:sz w:val="32"/>
          <w:szCs w:val="32"/>
        </w:rPr>
        <w:t>Проведен  ряд мероприятий, включающих в себя:</w:t>
      </w:r>
    </w:p>
    <w:p w:rsidR="002F79DB" w:rsidRPr="005A2765" w:rsidRDefault="002F79DB" w:rsidP="00B2384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5A2765">
        <w:rPr>
          <w:rFonts w:ascii="Times New Roman" w:eastAsia="Times New Roman" w:hAnsi="Times New Roman" w:cs="Times New Roman"/>
          <w:sz w:val="32"/>
          <w:szCs w:val="32"/>
        </w:rPr>
        <w:t xml:space="preserve">- Репетиционные тестирования как с выездом на </w:t>
      </w:r>
      <w:r w:rsidR="0077340A" w:rsidRPr="005A2765">
        <w:rPr>
          <w:rFonts w:ascii="Times New Roman" w:eastAsia="Times New Roman" w:hAnsi="Times New Roman" w:cs="Times New Roman"/>
          <w:sz w:val="32"/>
          <w:szCs w:val="32"/>
        </w:rPr>
        <w:t>пункт проведения экзамена</w:t>
      </w:r>
      <w:r w:rsidRPr="005A2765">
        <w:rPr>
          <w:rFonts w:ascii="Times New Roman" w:eastAsia="Times New Roman" w:hAnsi="Times New Roman" w:cs="Times New Roman"/>
          <w:sz w:val="32"/>
          <w:szCs w:val="32"/>
        </w:rPr>
        <w:t>, так и на базе школ;</w:t>
      </w:r>
    </w:p>
    <w:p w:rsidR="002F79DB" w:rsidRPr="005A2765" w:rsidRDefault="002F79DB" w:rsidP="00B2384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5A2765">
        <w:rPr>
          <w:rFonts w:ascii="Times New Roman" w:eastAsia="Times New Roman" w:hAnsi="Times New Roman" w:cs="Times New Roman"/>
          <w:sz w:val="32"/>
          <w:szCs w:val="32"/>
        </w:rPr>
        <w:t xml:space="preserve">- Муниципальное родительское собрание по вопросам подготовки выпускников к сдачи ЕГЭ; </w:t>
      </w:r>
    </w:p>
    <w:p w:rsidR="002F79DB" w:rsidRPr="005A2765" w:rsidRDefault="002F79DB" w:rsidP="00B2384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5A2765">
        <w:rPr>
          <w:rFonts w:ascii="Times New Roman" w:eastAsia="Times New Roman" w:hAnsi="Times New Roman" w:cs="Times New Roman"/>
          <w:sz w:val="32"/>
          <w:szCs w:val="32"/>
        </w:rPr>
        <w:t>- Районные консультации выпускников 11 классов  по вопросам подготовки к ЕГЭ по русскому языку, математике, обществознанию, химии, физике. Занятия проводили учителя, имеющие высокие показатели сдачи ЕГЭ выпускниками.</w:t>
      </w:r>
    </w:p>
    <w:p w:rsidR="00FB4F08" w:rsidRPr="005A2765" w:rsidRDefault="00FB4F08" w:rsidP="00B2384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</w:p>
    <w:p w:rsidR="00D2475D" w:rsidRPr="005A2765" w:rsidRDefault="002F79DB" w:rsidP="00B2384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5A2765">
        <w:rPr>
          <w:rFonts w:ascii="Times New Roman" w:eastAsia="Times New Roman" w:hAnsi="Times New Roman" w:cs="Times New Roman"/>
          <w:sz w:val="32"/>
          <w:szCs w:val="32"/>
        </w:rPr>
        <w:t xml:space="preserve">В 2019 году ЕГЭ сдавали 99 выпускников. </w:t>
      </w:r>
      <w:r w:rsidR="00D2475D" w:rsidRPr="005A2765">
        <w:rPr>
          <w:rFonts w:ascii="Times New Roman" w:eastAsia="Times New Roman" w:hAnsi="Times New Roman" w:cs="Times New Roman"/>
          <w:sz w:val="32"/>
          <w:szCs w:val="32"/>
        </w:rPr>
        <w:t>Выпускников, не преодолевших минимальный порог по обязательным предметам, нет.</w:t>
      </w:r>
    </w:p>
    <w:p w:rsidR="002F79DB" w:rsidRPr="005A2765" w:rsidRDefault="002F79DB" w:rsidP="00B2384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5A2765">
        <w:rPr>
          <w:rFonts w:ascii="Times New Roman" w:eastAsia="Times New Roman" w:hAnsi="Times New Roman" w:cs="Times New Roman"/>
          <w:sz w:val="32"/>
          <w:szCs w:val="32"/>
        </w:rPr>
        <w:t>13 выпускников окончили школу с медалью.</w:t>
      </w:r>
    </w:p>
    <w:p w:rsidR="007566E9" w:rsidRPr="005A2765" w:rsidRDefault="007566E9" w:rsidP="00B2384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</w:p>
    <w:p w:rsidR="00D2475D" w:rsidRPr="005A2765" w:rsidRDefault="00D2475D" w:rsidP="00B2384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5A2765">
        <w:rPr>
          <w:rFonts w:ascii="Times New Roman" w:eastAsia="Times New Roman" w:hAnsi="Times New Roman" w:cs="Times New Roman"/>
          <w:sz w:val="32"/>
          <w:szCs w:val="32"/>
        </w:rPr>
        <w:t xml:space="preserve">ЕГЭ по русскому языку сдавали 99 выпускников. </w:t>
      </w:r>
    </w:p>
    <w:p w:rsidR="00D2475D" w:rsidRPr="005A2765" w:rsidRDefault="00D2475D" w:rsidP="00B2384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5A2765">
        <w:rPr>
          <w:rFonts w:ascii="Times New Roman" w:eastAsia="Times New Roman" w:hAnsi="Times New Roman" w:cs="Times New Roman"/>
          <w:sz w:val="32"/>
          <w:szCs w:val="32"/>
        </w:rPr>
        <w:t>Средний балл ЕГЭ по русскому языку по району составил 71,</w:t>
      </w:r>
      <w:r w:rsidR="00770363" w:rsidRPr="005A2765">
        <w:rPr>
          <w:rFonts w:ascii="Times New Roman" w:eastAsia="Times New Roman" w:hAnsi="Times New Roman" w:cs="Times New Roman"/>
          <w:sz w:val="32"/>
          <w:szCs w:val="32"/>
        </w:rPr>
        <w:t>45</w:t>
      </w:r>
      <w:r w:rsidRPr="005A2765">
        <w:rPr>
          <w:rFonts w:ascii="Times New Roman" w:eastAsia="Times New Roman" w:hAnsi="Times New Roman" w:cs="Times New Roman"/>
          <w:sz w:val="32"/>
          <w:szCs w:val="32"/>
        </w:rPr>
        <w:t xml:space="preserve"> б. По сравнению с 2018 годом средний балл по району вырос  на 0,3</w:t>
      </w:r>
      <w:r w:rsidR="00770363" w:rsidRPr="005A2765">
        <w:rPr>
          <w:rFonts w:ascii="Times New Roman" w:eastAsia="Times New Roman" w:hAnsi="Times New Roman" w:cs="Times New Roman"/>
          <w:sz w:val="32"/>
          <w:szCs w:val="32"/>
        </w:rPr>
        <w:t>5</w:t>
      </w:r>
      <w:r w:rsidRPr="005A2765">
        <w:rPr>
          <w:rFonts w:ascii="Times New Roman" w:eastAsia="Times New Roman" w:hAnsi="Times New Roman" w:cs="Times New Roman"/>
          <w:sz w:val="32"/>
          <w:szCs w:val="32"/>
        </w:rPr>
        <w:t xml:space="preserve"> б.</w:t>
      </w:r>
    </w:p>
    <w:p w:rsidR="00D2475D" w:rsidRPr="005A2765" w:rsidRDefault="00D2475D" w:rsidP="00B2384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5A2765">
        <w:rPr>
          <w:rFonts w:ascii="Times New Roman" w:eastAsia="Times New Roman" w:hAnsi="Times New Roman" w:cs="Times New Roman"/>
          <w:sz w:val="32"/>
          <w:szCs w:val="32"/>
        </w:rPr>
        <w:lastRenderedPageBreak/>
        <w:t>Результаты выше 80 баллов по русскому языку показали 2</w:t>
      </w:r>
      <w:r w:rsidR="00924DA2">
        <w:rPr>
          <w:rFonts w:ascii="Times New Roman" w:eastAsia="Times New Roman" w:hAnsi="Times New Roman" w:cs="Times New Roman"/>
          <w:sz w:val="32"/>
          <w:szCs w:val="32"/>
        </w:rPr>
        <w:t>7</w:t>
      </w:r>
      <w:r w:rsidRPr="005A2765">
        <w:rPr>
          <w:rFonts w:ascii="Times New Roman" w:eastAsia="Times New Roman" w:hAnsi="Times New Roman" w:cs="Times New Roman"/>
          <w:sz w:val="32"/>
          <w:szCs w:val="32"/>
        </w:rPr>
        <w:t xml:space="preserve">  выпускник</w:t>
      </w:r>
      <w:r w:rsidR="00924DA2">
        <w:rPr>
          <w:rFonts w:ascii="Times New Roman" w:eastAsia="Times New Roman" w:hAnsi="Times New Roman" w:cs="Times New Roman"/>
          <w:sz w:val="32"/>
          <w:szCs w:val="32"/>
        </w:rPr>
        <w:t>ов</w:t>
      </w:r>
      <w:r w:rsidRPr="005A2765">
        <w:rPr>
          <w:rFonts w:ascii="Times New Roman" w:eastAsia="Times New Roman" w:hAnsi="Times New Roman" w:cs="Times New Roman"/>
          <w:sz w:val="32"/>
          <w:szCs w:val="32"/>
        </w:rPr>
        <w:t xml:space="preserve">. </w:t>
      </w:r>
    </w:p>
    <w:p w:rsidR="002F79DB" w:rsidRPr="005A2765" w:rsidRDefault="00D2475D" w:rsidP="00B2384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5A2765">
        <w:rPr>
          <w:rFonts w:ascii="Times New Roman" w:eastAsia="Times New Roman" w:hAnsi="Times New Roman" w:cs="Times New Roman"/>
          <w:sz w:val="32"/>
          <w:szCs w:val="32"/>
        </w:rPr>
        <w:t xml:space="preserve">Самый высокий результат продемонстрировали выпускники </w:t>
      </w:r>
      <w:r w:rsidR="00770363" w:rsidRPr="005A2765">
        <w:rPr>
          <w:rFonts w:ascii="Times New Roman" w:eastAsia="Times New Roman" w:hAnsi="Times New Roman" w:cs="Times New Roman"/>
          <w:sz w:val="32"/>
          <w:szCs w:val="32"/>
        </w:rPr>
        <w:t xml:space="preserve">Тетюшской средней школы № 1 и </w:t>
      </w:r>
      <w:r w:rsidRPr="005A2765">
        <w:rPr>
          <w:rFonts w:ascii="Times New Roman" w:eastAsia="Times New Roman" w:hAnsi="Times New Roman" w:cs="Times New Roman"/>
          <w:sz w:val="32"/>
          <w:szCs w:val="32"/>
        </w:rPr>
        <w:t>Киртелинской школы – 96 б.</w:t>
      </w:r>
      <w:r w:rsidR="00FB4F08" w:rsidRPr="005A2765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="00144716">
        <w:rPr>
          <w:rFonts w:ascii="Times New Roman" w:eastAsia="Times New Roman" w:hAnsi="Times New Roman" w:cs="Times New Roman"/>
          <w:color w:val="FF0000"/>
          <w:sz w:val="32"/>
          <w:szCs w:val="32"/>
        </w:rPr>
        <w:t xml:space="preserve"> </w:t>
      </w:r>
    </w:p>
    <w:p w:rsidR="00636818" w:rsidRPr="005A2765" w:rsidRDefault="00636818" w:rsidP="00B2384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</w:p>
    <w:p w:rsidR="00636818" w:rsidRPr="005A2765" w:rsidRDefault="00636818" w:rsidP="00B2384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5A2765">
        <w:rPr>
          <w:rFonts w:ascii="Times New Roman" w:eastAsia="Times New Roman" w:hAnsi="Times New Roman" w:cs="Times New Roman"/>
          <w:sz w:val="32"/>
          <w:szCs w:val="32"/>
        </w:rPr>
        <w:t xml:space="preserve">ЕГЭ по математике профильного уровня сдавали 57 выпускников.  </w:t>
      </w:r>
    </w:p>
    <w:p w:rsidR="00636818" w:rsidRPr="005A2765" w:rsidRDefault="00636818" w:rsidP="00B2384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5A2765">
        <w:rPr>
          <w:rFonts w:ascii="Times New Roman" w:eastAsia="Times New Roman" w:hAnsi="Times New Roman" w:cs="Times New Roman"/>
          <w:sz w:val="32"/>
          <w:szCs w:val="32"/>
        </w:rPr>
        <w:t xml:space="preserve">Средний балл по Тетюшскому муниципальному району составил 59,11 балл.   </w:t>
      </w:r>
    </w:p>
    <w:p w:rsidR="00636818" w:rsidRPr="005A2765" w:rsidRDefault="00636818" w:rsidP="00B2384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5A2765">
        <w:rPr>
          <w:rFonts w:ascii="Times New Roman" w:eastAsia="Times New Roman" w:hAnsi="Times New Roman" w:cs="Times New Roman"/>
          <w:sz w:val="32"/>
          <w:szCs w:val="32"/>
        </w:rPr>
        <w:t>Самый высокий результат продемонстрировал</w:t>
      </w:r>
      <w:r w:rsidR="007E4500" w:rsidRPr="005A2765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Pr="005A2765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="007E4500" w:rsidRPr="005A2765">
        <w:rPr>
          <w:rFonts w:ascii="Times New Roman" w:eastAsia="Times New Roman" w:hAnsi="Times New Roman" w:cs="Times New Roman"/>
          <w:sz w:val="32"/>
          <w:szCs w:val="32"/>
        </w:rPr>
        <w:t>выпускник Тетюшской средней школы №1</w:t>
      </w:r>
      <w:r w:rsidRPr="005A2765">
        <w:rPr>
          <w:rFonts w:ascii="Times New Roman" w:eastAsia="Times New Roman" w:hAnsi="Times New Roman" w:cs="Times New Roman"/>
          <w:sz w:val="32"/>
          <w:szCs w:val="32"/>
        </w:rPr>
        <w:t xml:space="preserve"> (</w:t>
      </w:r>
      <w:r w:rsidR="007E4500" w:rsidRPr="005A2765">
        <w:rPr>
          <w:rFonts w:ascii="Times New Roman" w:eastAsia="Times New Roman" w:hAnsi="Times New Roman" w:cs="Times New Roman"/>
          <w:sz w:val="32"/>
          <w:szCs w:val="32"/>
        </w:rPr>
        <w:t>88</w:t>
      </w:r>
      <w:r w:rsidRPr="005A2765">
        <w:rPr>
          <w:rFonts w:ascii="Times New Roman" w:eastAsia="Times New Roman" w:hAnsi="Times New Roman" w:cs="Times New Roman"/>
          <w:sz w:val="32"/>
          <w:szCs w:val="32"/>
        </w:rPr>
        <w:t xml:space="preserve"> б).</w:t>
      </w:r>
    </w:p>
    <w:p w:rsidR="00636818" w:rsidRPr="005A2765" w:rsidRDefault="00636818" w:rsidP="00B2384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</w:p>
    <w:p w:rsidR="00636818" w:rsidRPr="005A2765" w:rsidRDefault="00636818" w:rsidP="00B2384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5A2765">
        <w:rPr>
          <w:rFonts w:ascii="Times New Roman" w:eastAsia="Times New Roman" w:hAnsi="Times New Roman" w:cs="Times New Roman"/>
          <w:sz w:val="32"/>
          <w:szCs w:val="32"/>
        </w:rPr>
        <w:t>ЕГЭ по математике базового уровня сдавали  41 выпускник.</w:t>
      </w:r>
    </w:p>
    <w:p w:rsidR="00636818" w:rsidRPr="005A2765" w:rsidRDefault="00636818" w:rsidP="00B2384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5A2765">
        <w:rPr>
          <w:rFonts w:ascii="Times New Roman" w:eastAsia="Times New Roman" w:hAnsi="Times New Roman" w:cs="Times New Roman"/>
          <w:sz w:val="32"/>
          <w:szCs w:val="32"/>
        </w:rPr>
        <w:t xml:space="preserve">Средняя оценка по Тетюшскому муниципальному району составила 4,46. </w:t>
      </w:r>
    </w:p>
    <w:p w:rsidR="00636818" w:rsidRPr="005A2765" w:rsidRDefault="00636818" w:rsidP="00B2384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5A2765">
        <w:rPr>
          <w:rFonts w:ascii="Times New Roman" w:eastAsia="Times New Roman" w:hAnsi="Times New Roman" w:cs="Times New Roman"/>
          <w:sz w:val="32"/>
          <w:szCs w:val="32"/>
        </w:rPr>
        <w:t>Все выпускники преодолели минимальный порог.</w:t>
      </w:r>
    </w:p>
    <w:p w:rsidR="00636818" w:rsidRPr="005A2765" w:rsidRDefault="00636818" w:rsidP="00B2384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5A2765">
        <w:rPr>
          <w:rFonts w:ascii="Times New Roman" w:eastAsia="Times New Roman" w:hAnsi="Times New Roman" w:cs="Times New Roman"/>
          <w:sz w:val="32"/>
          <w:szCs w:val="32"/>
        </w:rPr>
        <w:t xml:space="preserve"> Самый высокий результат продемонстрировали                                        </w:t>
      </w:r>
      <w:r w:rsidR="006D5816" w:rsidRPr="005A2765">
        <w:rPr>
          <w:rFonts w:ascii="Times New Roman" w:eastAsia="Times New Roman" w:hAnsi="Times New Roman" w:cs="Times New Roman"/>
          <w:sz w:val="32"/>
          <w:szCs w:val="32"/>
        </w:rPr>
        <w:t xml:space="preserve">выпускники  </w:t>
      </w:r>
      <w:r w:rsidR="00A0098B" w:rsidRPr="005A2765">
        <w:rPr>
          <w:rFonts w:ascii="Times New Roman" w:eastAsia="Times New Roman" w:hAnsi="Times New Roman" w:cs="Times New Roman"/>
          <w:sz w:val="32"/>
          <w:szCs w:val="32"/>
        </w:rPr>
        <w:t>Кильдюшевской, Киртелинской, Большетарханской школ.</w:t>
      </w:r>
    </w:p>
    <w:p w:rsidR="00636818" w:rsidRPr="005A2765" w:rsidRDefault="00636818" w:rsidP="00B2384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</w:p>
    <w:p w:rsidR="00636818" w:rsidRPr="005A2765" w:rsidRDefault="00636818" w:rsidP="00B2384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</w:p>
    <w:p w:rsidR="00636818" w:rsidRPr="005A2765" w:rsidRDefault="00636818" w:rsidP="00B2384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5A2765">
        <w:rPr>
          <w:rFonts w:ascii="Times New Roman" w:eastAsia="Times New Roman" w:hAnsi="Times New Roman" w:cs="Times New Roman"/>
          <w:sz w:val="32"/>
          <w:szCs w:val="32"/>
        </w:rPr>
        <w:t>Наиболее  востребованными предметами в районе в 2019 году стали обществознание, физика, биология  история, химия, информатика.</w:t>
      </w:r>
    </w:p>
    <w:p w:rsidR="00636818" w:rsidRPr="005A2765" w:rsidRDefault="00636818" w:rsidP="00B2384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5A2765">
        <w:rPr>
          <w:rFonts w:ascii="Times New Roman" w:eastAsia="Times New Roman" w:hAnsi="Times New Roman" w:cs="Times New Roman"/>
          <w:sz w:val="32"/>
          <w:szCs w:val="32"/>
        </w:rPr>
        <w:t>Улучшились  итоговые показатели по сравнению с 2018 годом по физике, по обществознанию, географии, литературе.</w:t>
      </w:r>
      <w:r w:rsidR="00FB4F08" w:rsidRPr="005A2765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="00144716">
        <w:rPr>
          <w:rFonts w:ascii="Times New Roman" w:eastAsia="Times New Roman" w:hAnsi="Times New Roman" w:cs="Times New Roman"/>
          <w:color w:val="FF0000"/>
          <w:sz w:val="32"/>
          <w:szCs w:val="32"/>
        </w:rPr>
        <w:t xml:space="preserve"> </w:t>
      </w:r>
    </w:p>
    <w:p w:rsidR="00FB4F08" w:rsidRPr="005A2765" w:rsidRDefault="00FB4F08" w:rsidP="00B2384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</w:p>
    <w:p w:rsidR="00636818" w:rsidRPr="005A2765" w:rsidRDefault="00636818" w:rsidP="00B2384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5A2765">
        <w:rPr>
          <w:rFonts w:ascii="Times New Roman" w:eastAsia="Times New Roman" w:hAnsi="Times New Roman" w:cs="Times New Roman"/>
          <w:sz w:val="32"/>
          <w:szCs w:val="32"/>
        </w:rPr>
        <w:lastRenderedPageBreak/>
        <w:t xml:space="preserve">Такой  результат </w:t>
      </w:r>
      <w:r w:rsidR="00B217FD" w:rsidRPr="005A2765">
        <w:rPr>
          <w:rFonts w:ascii="Times New Roman" w:eastAsia="Times New Roman" w:hAnsi="Times New Roman" w:cs="Times New Roman"/>
          <w:sz w:val="32"/>
          <w:szCs w:val="32"/>
        </w:rPr>
        <w:t xml:space="preserve">- </w:t>
      </w:r>
      <w:r w:rsidRPr="005A2765">
        <w:rPr>
          <w:rFonts w:ascii="Times New Roman" w:eastAsia="Times New Roman" w:hAnsi="Times New Roman" w:cs="Times New Roman"/>
          <w:sz w:val="32"/>
          <w:szCs w:val="32"/>
        </w:rPr>
        <w:t xml:space="preserve">итог осознанного выбора выпускниками  предмета по выбору. </w:t>
      </w:r>
    </w:p>
    <w:p w:rsidR="00636818" w:rsidRPr="005A2765" w:rsidRDefault="00224C92" w:rsidP="00B2384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5A2765">
        <w:rPr>
          <w:rFonts w:ascii="Times New Roman" w:eastAsia="Times New Roman" w:hAnsi="Times New Roman" w:cs="Times New Roman"/>
          <w:sz w:val="32"/>
          <w:szCs w:val="32"/>
        </w:rPr>
        <w:t>А</w:t>
      </w:r>
      <w:r w:rsidR="00636818" w:rsidRPr="005A2765">
        <w:rPr>
          <w:rFonts w:ascii="Times New Roman" w:eastAsia="Times New Roman" w:hAnsi="Times New Roman" w:cs="Times New Roman"/>
          <w:sz w:val="32"/>
          <w:szCs w:val="32"/>
        </w:rPr>
        <w:t>нглийский</w:t>
      </w:r>
      <w:r w:rsidRPr="005A2765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="00636818" w:rsidRPr="005A2765">
        <w:rPr>
          <w:rFonts w:ascii="Times New Roman" w:eastAsia="Times New Roman" w:hAnsi="Times New Roman" w:cs="Times New Roman"/>
          <w:sz w:val="32"/>
          <w:szCs w:val="32"/>
        </w:rPr>
        <w:t xml:space="preserve"> язык  сдавали 2 выпускника </w:t>
      </w:r>
      <w:r w:rsidR="00FB4F08" w:rsidRPr="005A2765">
        <w:rPr>
          <w:rFonts w:ascii="Times New Roman" w:eastAsia="Times New Roman" w:hAnsi="Times New Roman" w:cs="Times New Roman"/>
          <w:sz w:val="32"/>
          <w:szCs w:val="32"/>
        </w:rPr>
        <w:t>–</w:t>
      </w:r>
      <w:r w:rsidR="00636818" w:rsidRPr="005A2765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="00FB4F08" w:rsidRPr="005A2765">
        <w:rPr>
          <w:rFonts w:ascii="Times New Roman" w:eastAsia="Times New Roman" w:hAnsi="Times New Roman" w:cs="Times New Roman"/>
          <w:sz w:val="32"/>
          <w:szCs w:val="32"/>
        </w:rPr>
        <w:t xml:space="preserve">средний балл по району </w:t>
      </w:r>
      <w:r w:rsidR="00636818" w:rsidRPr="005A2765">
        <w:rPr>
          <w:rFonts w:ascii="Times New Roman" w:eastAsia="Times New Roman" w:hAnsi="Times New Roman" w:cs="Times New Roman"/>
          <w:sz w:val="32"/>
          <w:szCs w:val="32"/>
        </w:rPr>
        <w:t>57</w:t>
      </w:r>
      <w:r w:rsidR="00FB4F08" w:rsidRPr="005A2765">
        <w:rPr>
          <w:rFonts w:ascii="Times New Roman" w:eastAsia="Times New Roman" w:hAnsi="Times New Roman" w:cs="Times New Roman"/>
          <w:sz w:val="32"/>
          <w:szCs w:val="32"/>
        </w:rPr>
        <w:t xml:space="preserve"> (по РТ – 80,</w:t>
      </w:r>
      <w:r w:rsidR="003670A4" w:rsidRPr="005A2765">
        <w:rPr>
          <w:rFonts w:ascii="Times New Roman" w:eastAsia="Times New Roman" w:hAnsi="Times New Roman" w:cs="Times New Roman"/>
          <w:sz w:val="32"/>
          <w:szCs w:val="32"/>
        </w:rPr>
        <w:t>43</w:t>
      </w:r>
      <w:r w:rsidR="00FB4F08" w:rsidRPr="005A2765">
        <w:rPr>
          <w:rFonts w:ascii="Times New Roman" w:eastAsia="Times New Roman" w:hAnsi="Times New Roman" w:cs="Times New Roman"/>
          <w:sz w:val="32"/>
          <w:szCs w:val="32"/>
        </w:rPr>
        <w:t>)</w:t>
      </w:r>
      <w:r w:rsidR="00636818" w:rsidRPr="005A2765">
        <w:rPr>
          <w:rFonts w:ascii="Times New Roman" w:eastAsia="Times New Roman" w:hAnsi="Times New Roman" w:cs="Times New Roman"/>
          <w:sz w:val="32"/>
          <w:szCs w:val="32"/>
        </w:rPr>
        <w:t>, такой</w:t>
      </w:r>
      <w:r w:rsidR="004E1207" w:rsidRPr="005A2765">
        <w:rPr>
          <w:rFonts w:ascii="Times New Roman" w:eastAsia="Times New Roman" w:hAnsi="Times New Roman" w:cs="Times New Roman"/>
          <w:sz w:val="32"/>
          <w:szCs w:val="32"/>
        </w:rPr>
        <w:t xml:space="preserve"> низкий </w:t>
      </w:r>
      <w:r w:rsidR="00636818" w:rsidRPr="005A2765">
        <w:rPr>
          <w:rFonts w:ascii="Times New Roman" w:eastAsia="Times New Roman" w:hAnsi="Times New Roman" w:cs="Times New Roman"/>
          <w:sz w:val="32"/>
          <w:szCs w:val="32"/>
        </w:rPr>
        <w:t xml:space="preserve"> результат нас не может удовлетворить. </w:t>
      </w:r>
    </w:p>
    <w:p w:rsidR="00F84ED5" w:rsidRPr="005A2765" w:rsidRDefault="00F84ED5" w:rsidP="00B2384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5A2765">
        <w:rPr>
          <w:rFonts w:ascii="Times New Roman" w:eastAsia="Times New Roman" w:hAnsi="Times New Roman" w:cs="Times New Roman"/>
          <w:sz w:val="32"/>
          <w:szCs w:val="32"/>
        </w:rPr>
        <w:t xml:space="preserve">В образовательных учреждениях Тетюшского района на следующий учебный год необходимо провести   большую работу по повышению уровня преподавания </w:t>
      </w:r>
      <w:r w:rsidR="00DF43A6" w:rsidRPr="005A2765">
        <w:rPr>
          <w:rFonts w:ascii="Times New Roman" w:eastAsia="Times New Roman" w:hAnsi="Times New Roman" w:cs="Times New Roman"/>
          <w:sz w:val="32"/>
          <w:szCs w:val="32"/>
        </w:rPr>
        <w:t>иностранного языка</w:t>
      </w:r>
      <w:r w:rsidRPr="005A2765">
        <w:rPr>
          <w:rFonts w:ascii="Times New Roman" w:eastAsia="Times New Roman" w:hAnsi="Times New Roman" w:cs="Times New Roman"/>
          <w:sz w:val="32"/>
          <w:szCs w:val="32"/>
        </w:rPr>
        <w:t>.</w:t>
      </w:r>
    </w:p>
    <w:p w:rsidR="004E1207" w:rsidRPr="005A2765" w:rsidRDefault="004E1207" w:rsidP="00B2384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</w:p>
    <w:p w:rsidR="00636818" w:rsidRPr="005A2765" w:rsidRDefault="00B217FD" w:rsidP="00B2384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5A2765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="00636818" w:rsidRPr="005A2765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Pr="005A2765">
        <w:rPr>
          <w:rFonts w:ascii="Times New Roman" w:eastAsia="Times New Roman" w:hAnsi="Times New Roman" w:cs="Times New Roman"/>
          <w:sz w:val="32"/>
          <w:szCs w:val="32"/>
        </w:rPr>
        <w:t>К</w:t>
      </w:r>
      <w:r w:rsidR="00636818" w:rsidRPr="005A2765">
        <w:rPr>
          <w:rFonts w:ascii="Times New Roman" w:eastAsia="Times New Roman" w:hAnsi="Times New Roman" w:cs="Times New Roman"/>
          <w:sz w:val="32"/>
          <w:szCs w:val="32"/>
        </w:rPr>
        <w:t>ак</w:t>
      </w:r>
      <w:r w:rsidRPr="005A2765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="00636818" w:rsidRPr="005A2765">
        <w:rPr>
          <w:rFonts w:ascii="Times New Roman" w:eastAsia="Times New Roman" w:hAnsi="Times New Roman" w:cs="Times New Roman"/>
          <w:sz w:val="32"/>
          <w:szCs w:val="32"/>
        </w:rPr>
        <w:t xml:space="preserve"> мы можем наблюдать, результаты ЕГЭ радуют нас не по всем предметам.</w:t>
      </w:r>
    </w:p>
    <w:p w:rsidR="00636818" w:rsidRPr="005A2765" w:rsidRDefault="00636818" w:rsidP="00B2384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5A2765">
        <w:rPr>
          <w:rFonts w:ascii="Times New Roman" w:eastAsia="Times New Roman" w:hAnsi="Times New Roman" w:cs="Times New Roman"/>
          <w:sz w:val="32"/>
          <w:szCs w:val="32"/>
        </w:rPr>
        <w:t xml:space="preserve">Причины </w:t>
      </w:r>
      <w:r w:rsidR="00B217FD" w:rsidRPr="005A2765">
        <w:rPr>
          <w:rFonts w:ascii="Times New Roman" w:eastAsia="Times New Roman" w:hAnsi="Times New Roman" w:cs="Times New Roman"/>
          <w:sz w:val="32"/>
          <w:szCs w:val="32"/>
        </w:rPr>
        <w:t>не совсем удовлетворительных результатов:</w:t>
      </w:r>
    </w:p>
    <w:p w:rsidR="00B217FD" w:rsidRPr="005A2765" w:rsidRDefault="00B217FD" w:rsidP="00B2384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5A2765">
        <w:rPr>
          <w:rFonts w:ascii="Times New Roman" w:eastAsia="Times New Roman" w:hAnsi="Times New Roman" w:cs="Times New Roman"/>
          <w:sz w:val="32"/>
          <w:szCs w:val="32"/>
        </w:rPr>
        <w:t>- необъективное выставление оценок по предметам;</w:t>
      </w:r>
    </w:p>
    <w:p w:rsidR="00B217FD" w:rsidRPr="005A2765" w:rsidRDefault="00B217FD" w:rsidP="00B2384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5A2765">
        <w:rPr>
          <w:rFonts w:ascii="Times New Roman" w:eastAsia="Times New Roman" w:hAnsi="Times New Roman" w:cs="Times New Roman"/>
          <w:sz w:val="32"/>
          <w:szCs w:val="32"/>
        </w:rPr>
        <w:t>- поздний выбор обучающимися предметов для сдачи ЕГЭ;</w:t>
      </w:r>
    </w:p>
    <w:p w:rsidR="00B217FD" w:rsidRPr="005A2765" w:rsidRDefault="00B217FD" w:rsidP="00B2384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5A2765">
        <w:rPr>
          <w:rFonts w:ascii="Times New Roman" w:eastAsia="Times New Roman" w:hAnsi="Times New Roman" w:cs="Times New Roman"/>
          <w:sz w:val="32"/>
          <w:szCs w:val="32"/>
        </w:rPr>
        <w:t xml:space="preserve">- </w:t>
      </w:r>
      <w:r w:rsidR="00F84ED5" w:rsidRPr="005A2765">
        <w:rPr>
          <w:rFonts w:ascii="Times New Roman" w:eastAsia="Times New Roman" w:hAnsi="Times New Roman" w:cs="Times New Roman"/>
          <w:sz w:val="32"/>
          <w:szCs w:val="32"/>
        </w:rPr>
        <w:t>недостаточная работа педагогов с выпускниками по определению предметов для сдачи ЕГЭ;</w:t>
      </w:r>
    </w:p>
    <w:p w:rsidR="00F84ED5" w:rsidRPr="005A2765" w:rsidRDefault="00F84ED5" w:rsidP="00B2384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5A2765">
        <w:rPr>
          <w:rFonts w:ascii="Times New Roman" w:eastAsia="Times New Roman" w:hAnsi="Times New Roman" w:cs="Times New Roman"/>
          <w:sz w:val="32"/>
          <w:szCs w:val="32"/>
        </w:rPr>
        <w:t>- недостаточная профориентационная работа образовательных организаций.</w:t>
      </w:r>
    </w:p>
    <w:p w:rsidR="00144716" w:rsidRDefault="00144716" w:rsidP="00B2384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DejaVu LGC Sans" w:hAnsi="Times New Roman" w:cs="Times New Roman"/>
          <w:color w:val="FF0000"/>
          <w:kern w:val="3"/>
          <w:sz w:val="32"/>
          <w:szCs w:val="32"/>
          <w:lang w:eastAsia="ru-RU" w:bidi="ru-RU"/>
        </w:rPr>
      </w:pPr>
    </w:p>
    <w:p w:rsidR="00C32FFE" w:rsidRPr="005A2765" w:rsidRDefault="00590B1F" w:rsidP="00B2384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5A2765">
        <w:rPr>
          <w:rFonts w:ascii="Times New Roman" w:eastAsia="Times New Roman" w:hAnsi="Times New Roman" w:cs="Times New Roman"/>
          <w:sz w:val="32"/>
          <w:szCs w:val="32"/>
        </w:rPr>
        <w:t>ОГЭ также является  неотъемлемым элементом системы оценки качества образования.</w:t>
      </w:r>
    </w:p>
    <w:p w:rsidR="00F84ED5" w:rsidRPr="005A2765" w:rsidRDefault="00F84ED5" w:rsidP="00B2384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5A2765">
        <w:rPr>
          <w:rFonts w:ascii="Times New Roman" w:eastAsia="Times New Roman" w:hAnsi="Times New Roman" w:cs="Times New Roman"/>
          <w:sz w:val="32"/>
          <w:szCs w:val="32"/>
        </w:rPr>
        <w:t>ОГЭ сдавали 219 выпускников из 17 общеобразовательных учреждений района.</w:t>
      </w:r>
    </w:p>
    <w:p w:rsidR="00F84ED5" w:rsidRPr="005A2765" w:rsidRDefault="00F84ED5" w:rsidP="00B2384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5A2765">
        <w:rPr>
          <w:rFonts w:ascii="Times New Roman" w:eastAsia="Times New Roman" w:hAnsi="Times New Roman" w:cs="Times New Roman"/>
          <w:sz w:val="32"/>
          <w:szCs w:val="32"/>
        </w:rPr>
        <w:t xml:space="preserve">Средняя оценка </w:t>
      </w:r>
      <w:r w:rsidR="000C276F" w:rsidRPr="005A2765">
        <w:rPr>
          <w:rFonts w:ascii="Times New Roman" w:eastAsia="Times New Roman" w:hAnsi="Times New Roman" w:cs="Times New Roman"/>
          <w:sz w:val="32"/>
          <w:szCs w:val="32"/>
        </w:rPr>
        <w:t xml:space="preserve">ОГЭ по русскому языку </w:t>
      </w:r>
      <w:r w:rsidRPr="005A2765">
        <w:rPr>
          <w:rFonts w:ascii="Times New Roman" w:eastAsia="Times New Roman" w:hAnsi="Times New Roman" w:cs="Times New Roman"/>
          <w:sz w:val="32"/>
          <w:szCs w:val="32"/>
        </w:rPr>
        <w:t xml:space="preserve">по району -  4,11  </w:t>
      </w:r>
    </w:p>
    <w:p w:rsidR="00F84ED5" w:rsidRPr="005A2765" w:rsidRDefault="00F84ED5" w:rsidP="00B2384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5A2765">
        <w:rPr>
          <w:rFonts w:ascii="Times New Roman" w:eastAsia="Times New Roman" w:hAnsi="Times New Roman" w:cs="Times New Roman"/>
          <w:sz w:val="32"/>
          <w:szCs w:val="32"/>
        </w:rPr>
        <w:t xml:space="preserve">Лучшие результаты по русскому языку   показали 14 обучающихся района.  </w:t>
      </w:r>
    </w:p>
    <w:p w:rsidR="00F84ED5" w:rsidRPr="005A2765" w:rsidRDefault="00F84ED5" w:rsidP="00B2384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5A2765">
        <w:rPr>
          <w:rFonts w:ascii="Times New Roman" w:eastAsia="Times New Roman" w:hAnsi="Times New Roman" w:cs="Times New Roman"/>
          <w:sz w:val="32"/>
          <w:szCs w:val="32"/>
        </w:rPr>
        <w:lastRenderedPageBreak/>
        <w:t>Хочу отметить, уважаемые коллеги, что  высокие результаты при сдаче Основного государственного экзамена дают право обучающемуся быть зачисленным в 10 класс.</w:t>
      </w:r>
      <w:r w:rsidR="000C276F" w:rsidRPr="005A2765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="00144716">
        <w:rPr>
          <w:rFonts w:ascii="Times New Roman" w:eastAsia="Times New Roman" w:hAnsi="Times New Roman" w:cs="Times New Roman"/>
          <w:color w:val="FF0000"/>
          <w:sz w:val="32"/>
          <w:szCs w:val="32"/>
        </w:rPr>
        <w:t xml:space="preserve"> </w:t>
      </w:r>
    </w:p>
    <w:p w:rsidR="00F84ED5" w:rsidRPr="005A2765" w:rsidRDefault="00F84ED5" w:rsidP="00B2384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</w:p>
    <w:p w:rsidR="00F84ED5" w:rsidRPr="005A2765" w:rsidRDefault="00F84ED5" w:rsidP="00B2384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5A2765">
        <w:rPr>
          <w:rFonts w:ascii="Times New Roman" w:eastAsia="Times New Roman" w:hAnsi="Times New Roman" w:cs="Times New Roman"/>
          <w:sz w:val="32"/>
          <w:szCs w:val="32"/>
        </w:rPr>
        <w:t>ОГЭ по математике сдавали также 219 выпускников.</w:t>
      </w:r>
    </w:p>
    <w:p w:rsidR="00F84ED5" w:rsidRPr="005A2765" w:rsidRDefault="00F84ED5" w:rsidP="00B2384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5A2765">
        <w:rPr>
          <w:rFonts w:ascii="Times New Roman" w:eastAsia="Times New Roman" w:hAnsi="Times New Roman" w:cs="Times New Roman"/>
          <w:sz w:val="32"/>
          <w:szCs w:val="32"/>
        </w:rPr>
        <w:t>Средняя оценка  по району – 3,8</w:t>
      </w:r>
      <w:r w:rsidR="00E15A07" w:rsidRPr="005A2765">
        <w:rPr>
          <w:rFonts w:ascii="Times New Roman" w:eastAsia="Times New Roman" w:hAnsi="Times New Roman" w:cs="Times New Roman"/>
          <w:sz w:val="32"/>
          <w:szCs w:val="32"/>
        </w:rPr>
        <w:t>6</w:t>
      </w:r>
      <w:r w:rsidRPr="005A2765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="000C276F" w:rsidRPr="005A2765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="00144716">
        <w:rPr>
          <w:rFonts w:ascii="Times New Roman" w:eastAsia="Times New Roman" w:hAnsi="Times New Roman" w:cs="Times New Roman"/>
          <w:color w:val="FF0000"/>
          <w:sz w:val="32"/>
          <w:szCs w:val="32"/>
        </w:rPr>
        <w:t xml:space="preserve"> </w:t>
      </w:r>
    </w:p>
    <w:p w:rsidR="00F84ED5" w:rsidRPr="005A2765" w:rsidRDefault="00F84ED5" w:rsidP="00B2384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</w:p>
    <w:p w:rsidR="00F84ED5" w:rsidRPr="005A2765" w:rsidRDefault="00F84ED5" w:rsidP="00B2384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5A2765">
        <w:rPr>
          <w:rFonts w:ascii="Times New Roman" w:eastAsia="Times New Roman" w:hAnsi="Times New Roman" w:cs="Times New Roman"/>
          <w:sz w:val="32"/>
          <w:szCs w:val="32"/>
        </w:rPr>
        <w:t xml:space="preserve">Результаты ОГЭ выше показателей прошлого года отмечены по таким учебным дисциплинам как физика, химия, информатика, история, литература,  география, английский язык. </w:t>
      </w:r>
      <w:r w:rsidR="00D33674" w:rsidRPr="005A2765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="00144716">
        <w:rPr>
          <w:rFonts w:ascii="Times New Roman" w:eastAsia="Times New Roman" w:hAnsi="Times New Roman" w:cs="Times New Roman"/>
          <w:color w:val="FF0000"/>
          <w:sz w:val="32"/>
          <w:szCs w:val="32"/>
        </w:rPr>
        <w:t xml:space="preserve"> </w:t>
      </w:r>
    </w:p>
    <w:p w:rsidR="00D33674" w:rsidRPr="005A2765" w:rsidRDefault="00D33674" w:rsidP="00B2384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</w:p>
    <w:p w:rsidR="00F84ED5" w:rsidRPr="005A2765" w:rsidRDefault="00F84ED5" w:rsidP="00B2384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5A2765">
        <w:rPr>
          <w:rFonts w:ascii="Times New Roman" w:eastAsia="Times New Roman" w:hAnsi="Times New Roman" w:cs="Times New Roman"/>
          <w:sz w:val="32"/>
          <w:szCs w:val="32"/>
        </w:rPr>
        <w:t>Необходимо усилить подготовку учащихся по таким предметам, как: русский язык, математика, обществознание</w:t>
      </w:r>
      <w:r w:rsidR="005D02B3" w:rsidRPr="005A2765">
        <w:rPr>
          <w:rFonts w:ascii="Times New Roman" w:eastAsia="Times New Roman" w:hAnsi="Times New Roman" w:cs="Times New Roman"/>
          <w:sz w:val="32"/>
          <w:szCs w:val="32"/>
        </w:rPr>
        <w:t>, биология</w:t>
      </w:r>
      <w:r w:rsidRPr="005A2765">
        <w:rPr>
          <w:rFonts w:ascii="Times New Roman" w:eastAsia="Times New Roman" w:hAnsi="Times New Roman" w:cs="Times New Roman"/>
          <w:sz w:val="32"/>
          <w:szCs w:val="32"/>
        </w:rPr>
        <w:t>.</w:t>
      </w:r>
    </w:p>
    <w:p w:rsidR="007250E2" w:rsidRPr="005A2765" w:rsidRDefault="007250E2" w:rsidP="00B2384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</w:p>
    <w:p w:rsidR="0038538C" w:rsidRPr="005A2765" w:rsidRDefault="007250E2" w:rsidP="00B2384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5A2765">
        <w:rPr>
          <w:rFonts w:ascii="Times New Roman" w:eastAsia="Times New Roman" w:hAnsi="Times New Roman" w:cs="Times New Roman"/>
          <w:sz w:val="32"/>
          <w:szCs w:val="32"/>
        </w:rPr>
        <w:t xml:space="preserve">Таким образом, государственная итоговая аттестация многогранный процесс: хочется  сказать слова благодарности всем организаторам этого года: учителям, директорам </w:t>
      </w:r>
      <w:r w:rsidR="008F196E" w:rsidRPr="005A2765">
        <w:rPr>
          <w:rFonts w:ascii="Times New Roman" w:eastAsia="Times New Roman" w:hAnsi="Times New Roman" w:cs="Times New Roman"/>
          <w:sz w:val="32"/>
          <w:szCs w:val="32"/>
        </w:rPr>
        <w:t xml:space="preserve">образовательных организаций </w:t>
      </w:r>
      <w:r w:rsidRPr="005A2765">
        <w:rPr>
          <w:rFonts w:ascii="Times New Roman" w:eastAsia="Times New Roman" w:hAnsi="Times New Roman" w:cs="Times New Roman"/>
          <w:sz w:val="32"/>
          <w:szCs w:val="32"/>
        </w:rPr>
        <w:t xml:space="preserve"> за поддержку и понимание важности положительных результатов наших выпускников при сдаче экзаменов Государственной итоговой аттестации.</w:t>
      </w:r>
    </w:p>
    <w:p w:rsidR="007250E2" w:rsidRPr="005A2765" w:rsidRDefault="007250E2" w:rsidP="00B2384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</w:p>
    <w:p w:rsidR="0012330F" w:rsidRPr="005A2765" w:rsidRDefault="0012330F" w:rsidP="00B2384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5A2765">
        <w:rPr>
          <w:rFonts w:ascii="Times New Roman" w:eastAsia="Times New Roman" w:hAnsi="Times New Roman" w:cs="Times New Roman"/>
          <w:sz w:val="32"/>
          <w:szCs w:val="32"/>
        </w:rPr>
        <w:t>Подводя итог вышесказанному, не могу не отметить, лучшими школами по итогам сдачи ЕГЭ</w:t>
      </w:r>
      <w:r w:rsidR="00A759D4" w:rsidRPr="005A2765">
        <w:rPr>
          <w:rFonts w:ascii="Times New Roman" w:eastAsia="Times New Roman" w:hAnsi="Times New Roman" w:cs="Times New Roman"/>
          <w:sz w:val="32"/>
          <w:szCs w:val="32"/>
        </w:rPr>
        <w:t xml:space="preserve">, </w:t>
      </w:r>
      <w:r w:rsidR="0096031A" w:rsidRPr="005A2765">
        <w:rPr>
          <w:rFonts w:ascii="Times New Roman" w:eastAsia="Times New Roman" w:hAnsi="Times New Roman" w:cs="Times New Roman"/>
          <w:sz w:val="32"/>
          <w:szCs w:val="32"/>
        </w:rPr>
        <w:t>на основании</w:t>
      </w:r>
      <w:r w:rsidR="00A759D4" w:rsidRPr="005A2765">
        <w:rPr>
          <w:rFonts w:ascii="Times New Roman" w:eastAsia="Times New Roman" w:hAnsi="Times New Roman" w:cs="Times New Roman"/>
          <w:sz w:val="32"/>
          <w:szCs w:val="32"/>
        </w:rPr>
        <w:t xml:space="preserve"> среднего балла по всем предметам</w:t>
      </w:r>
      <w:r w:rsidR="0096031A" w:rsidRPr="005A2765">
        <w:rPr>
          <w:rFonts w:ascii="Times New Roman" w:eastAsia="Times New Roman" w:hAnsi="Times New Roman" w:cs="Times New Roman"/>
          <w:sz w:val="32"/>
          <w:szCs w:val="32"/>
        </w:rPr>
        <w:t>,</w:t>
      </w:r>
      <w:r w:rsidRPr="005A2765">
        <w:rPr>
          <w:rFonts w:ascii="Times New Roman" w:eastAsia="Times New Roman" w:hAnsi="Times New Roman" w:cs="Times New Roman"/>
          <w:sz w:val="32"/>
          <w:szCs w:val="32"/>
        </w:rPr>
        <w:t xml:space="preserve"> в 2019 году  стали  Киртелинская школа  (ср.балл - 74,9) </w:t>
      </w:r>
      <w:r w:rsidR="00A759D4" w:rsidRPr="005A2765">
        <w:rPr>
          <w:rFonts w:ascii="Times New Roman" w:eastAsia="Times New Roman" w:hAnsi="Times New Roman" w:cs="Times New Roman"/>
          <w:sz w:val="32"/>
          <w:szCs w:val="32"/>
        </w:rPr>
        <w:t xml:space="preserve">Большешемякинская школа </w:t>
      </w:r>
      <w:r w:rsidRPr="005A2765">
        <w:rPr>
          <w:rFonts w:ascii="Times New Roman" w:eastAsia="Times New Roman" w:hAnsi="Times New Roman" w:cs="Times New Roman"/>
          <w:sz w:val="32"/>
          <w:szCs w:val="32"/>
        </w:rPr>
        <w:t xml:space="preserve"> (ср.балл – </w:t>
      </w:r>
      <w:r w:rsidR="00A759D4" w:rsidRPr="005A2765">
        <w:rPr>
          <w:rFonts w:ascii="Times New Roman" w:eastAsia="Times New Roman" w:hAnsi="Times New Roman" w:cs="Times New Roman"/>
          <w:sz w:val="32"/>
          <w:szCs w:val="32"/>
        </w:rPr>
        <w:t>69,5</w:t>
      </w:r>
      <w:r w:rsidRPr="005A2765">
        <w:rPr>
          <w:rFonts w:ascii="Times New Roman" w:eastAsia="Times New Roman" w:hAnsi="Times New Roman" w:cs="Times New Roman"/>
          <w:sz w:val="32"/>
          <w:szCs w:val="32"/>
        </w:rPr>
        <w:t>)</w:t>
      </w:r>
      <w:r w:rsidR="00A759D4" w:rsidRPr="005A2765">
        <w:rPr>
          <w:rFonts w:ascii="Times New Roman" w:eastAsia="Times New Roman" w:hAnsi="Times New Roman" w:cs="Times New Roman"/>
          <w:sz w:val="32"/>
          <w:szCs w:val="32"/>
        </w:rPr>
        <w:t xml:space="preserve"> и Бакрчинская школа (средний балл 65,8).</w:t>
      </w:r>
      <w:r w:rsidRPr="005A2765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</w:p>
    <w:p w:rsidR="00A759D4" w:rsidRPr="005A2765" w:rsidRDefault="00A759D4" w:rsidP="00B2384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</w:p>
    <w:p w:rsidR="0012330F" w:rsidRPr="005A2765" w:rsidRDefault="0012330F" w:rsidP="00B2384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5A2765">
        <w:rPr>
          <w:rFonts w:ascii="Times New Roman" w:eastAsia="Times New Roman" w:hAnsi="Times New Roman" w:cs="Times New Roman"/>
          <w:sz w:val="32"/>
          <w:szCs w:val="32"/>
        </w:rPr>
        <w:t>Лучшими школами по итогам сдачи ОГЭ</w:t>
      </w:r>
      <w:r w:rsidR="0096031A" w:rsidRPr="005A2765">
        <w:rPr>
          <w:rFonts w:ascii="Times New Roman" w:eastAsia="Times New Roman" w:hAnsi="Times New Roman" w:cs="Times New Roman"/>
          <w:sz w:val="32"/>
          <w:szCs w:val="32"/>
        </w:rPr>
        <w:t xml:space="preserve">, на основании средний оценки по всем предметам, </w:t>
      </w:r>
      <w:r w:rsidRPr="005A2765">
        <w:rPr>
          <w:rFonts w:ascii="Times New Roman" w:eastAsia="Times New Roman" w:hAnsi="Times New Roman" w:cs="Times New Roman"/>
          <w:sz w:val="32"/>
          <w:szCs w:val="32"/>
        </w:rPr>
        <w:t xml:space="preserve"> стали   Тоншерминская школа (ср. оценка 4,5), </w:t>
      </w:r>
      <w:r w:rsidR="0096031A" w:rsidRPr="005A2765">
        <w:rPr>
          <w:rFonts w:ascii="Times New Roman" w:eastAsia="Times New Roman" w:hAnsi="Times New Roman" w:cs="Times New Roman"/>
          <w:sz w:val="32"/>
          <w:szCs w:val="32"/>
        </w:rPr>
        <w:t xml:space="preserve">Алабердинская </w:t>
      </w:r>
      <w:r w:rsidRPr="005A2765">
        <w:rPr>
          <w:rFonts w:ascii="Times New Roman" w:eastAsia="Times New Roman" w:hAnsi="Times New Roman" w:cs="Times New Roman"/>
          <w:sz w:val="32"/>
          <w:szCs w:val="32"/>
        </w:rPr>
        <w:t xml:space="preserve"> школа </w:t>
      </w:r>
      <w:r w:rsidR="0096031A" w:rsidRPr="005A2765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Pr="005A2765">
        <w:rPr>
          <w:rFonts w:ascii="Times New Roman" w:eastAsia="Times New Roman" w:hAnsi="Times New Roman" w:cs="Times New Roman"/>
          <w:sz w:val="32"/>
          <w:szCs w:val="32"/>
        </w:rPr>
        <w:t xml:space="preserve"> (ср. оценка 4,</w:t>
      </w:r>
      <w:r w:rsidR="0096031A" w:rsidRPr="005A2765">
        <w:rPr>
          <w:rFonts w:ascii="Times New Roman" w:eastAsia="Times New Roman" w:hAnsi="Times New Roman" w:cs="Times New Roman"/>
          <w:sz w:val="32"/>
          <w:szCs w:val="32"/>
        </w:rPr>
        <w:t>4</w:t>
      </w:r>
      <w:r w:rsidRPr="005A2765">
        <w:rPr>
          <w:rFonts w:ascii="Times New Roman" w:eastAsia="Times New Roman" w:hAnsi="Times New Roman" w:cs="Times New Roman"/>
          <w:sz w:val="32"/>
          <w:szCs w:val="32"/>
        </w:rPr>
        <w:t xml:space="preserve">)  и  </w:t>
      </w:r>
      <w:r w:rsidR="0096031A" w:rsidRPr="005A2765">
        <w:rPr>
          <w:rFonts w:ascii="Times New Roman" w:eastAsia="Times New Roman" w:hAnsi="Times New Roman" w:cs="Times New Roman"/>
          <w:sz w:val="32"/>
          <w:szCs w:val="32"/>
        </w:rPr>
        <w:t>Большетарханская школа</w:t>
      </w:r>
      <w:r w:rsidRPr="005A2765">
        <w:rPr>
          <w:rFonts w:ascii="Times New Roman" w:eastAsia="Times New Roman" w:hAnsi="Times New Roman" w:cs="Times New Roman"/>
          <w:sz w:val="32"/>
          <w:szCs w:val="32"/>
        </w:rPr>
        <w:t xml:space="preserve">  (ср. оценка 4,</w:t>
      </w:r>
      <w:r w:rsidR="0096031A" w:rsidRPr="005A2765">
        <w:rPr>
          <w:rFonts w:ascii="Times New Roman" w:eastAsia="Times New Roman" w:hAnsi="Times New Roman" w:cs="Times New Roman"/>
          <w:sz w:val="32"/>
          <w:szCs w:val="32"/>
        </w:rPr>
        <w:t>4</w:t>
      </w:r>
      <w:r w:rsidRPr="005A2765">
        <w:rPr>
          <w:rFonts w:ascii="Times New Roman" w:eastAsia="Times New Roman" w:hAnsi="Times New Roman" w:cs="Times New Roman"/>
          <w:sz w:val="32"/>
          <w:szCs w:val="32"/>
        </w:rPr>
        <w:t xml:space="preserve">). </w:t>
      </w:r>
    </w:p>
    <w:p w:rsidR="00B23A3A" w:rsidRPr="005A2765" w:rsidRDefault="00B23A3A" w:rsidP="00B2384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</w:p>
    <w:p w:rsidR="007250E2" w:rsidRPr="005A2765" w:rsidRDefault="007250E2" w:rsidP="00B2384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5A2765">
        <w:rPr>
          <w:rFonts w:ascii="Times New Roman" w:eastAsia="Times New Roman" w:hAnsi="Times New Roman" w:cs="Times New Roman"/>
          <w:sz w:val="32"/>
          <w:szCs w:val="32"/>
        </w:rPr>
        <w:t>Система образования должна создавать условия для развития личности каждого ребенка.</w:t>
      </w:r>
    </w:p>
    <w:p w:rsidR="0019336B" w:rsidRPr="005A2765" w:rsidRDefault="0019336B" w:rsidP="00B2384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5A2765">
        <w:rPr>
          <w:rFonts w:ascii="Times New Roman" w:eastAsia="Times New Roman" w:hAnsi="Times New Roman" w:cs="Times New Roman"/>
          <w:sz w:val="32"/>
          <w:szCs w:val="32"/>
        </w:rPr>
        <w:t>Первое правило работы с талантливым школьником – помочь ребенку самоопределиться, увидеть, ощутить свой талант как страсть к творчеству, дать ему уверенность в том, что рядом с наставником он обязательно придет к успеху.</w:t>
      </w:r>
    </w:p>
    <w:p w:rsidR="0019336B" w:rsidRPr="005A2765" w:rsidRDefault="0019336B" w:rsidP="00B2384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5A2765">
        <w:rPr>
          <w:rFonts w:ascii="Times New Roman" w:eastAsia="Times New Roman" w:hAnsi="Times New Roman" w:cs="Times New Roman"/>
          <w:sz w:val="32"/>
          <w:szCs w:val="32"/>
        </w:rPr>
        <w:t>Второе правило при работе с талантливыми детьми – методически поддержать индивидуальную траекторию развития талантливых детей.</w:t>
      </w:r>
    </w:p>
    <w:p w:rsidR="00B23A3A" w:rsidRPr="005A2765" w:rsidRDefault="007250E2" w:rsidP="00B2384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5A2765">
        <w:rPr>
          <w:rFonts w:ascii="Times New Roman" w:eastAsia="Times New Roman" w:hAnsi="Times New Roman" w:cs="Times New Roman"/>
          <w:sz w:val="32"/>
          <w:szCs w:val="32"/>
        </w:rPr>
        <w:t>Учащиеся и воспитанники образовательных организаций принимают активное участие в конкурсах и олимпиадах.</w:t>
      </w:r>
    </w:p>
    <w:p w:rsidR="00EA01AA" w:rsidRPr="005A2765" w:rsidRDefault="00EA01AA" w:rsidP="00B2384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5A2765">
        <w:rPr>
          <w:rFonts w:ascii="Times New Roman" w:eastAsia="Times New Roman" w:hAnsi="Times New Roman" w:cs="Times New Roman"/>
          <w:sz w:val="32"/>
          <w:szCs w:val="32"/>
        </w:rPr>
        <w:t>Ежегодно учащиеся общеобразовательных учреждений Тетюшского муниципального района РТ принимают участие в региональном этапе Всероссийской олимпиады и заключительном этапе Республиканской олимпиады школьников.</w:t>
      </w:r>
    </w:p>
    <w:p w:rsidR="00EA01AA" w:rsidRPr="005A2765" w:rsidRDefault="00EA01AA" w:rsidP="00B2384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5A2765">
        <w:rPr>
          <w:rFonts w:ascii="Times New Roman" w:eastAsia="Times New Roman" w:hAnsi="Times New Roman" w:cs="Times New Roman"/>
          <w:sz w:val="32"/>
          <w:szCs w:val="32"/>
        </w:rPr>
        <w:t>По итогам олимпиад в районе 17 призеров и 5 победителей</w:t>
      </w:r>
      <w:r w:rsidR="00144716">
        <w:rPr>
          <w:rFonts w:ascii="Times New Roman" w:eastAsia="Times New Roman" w:hAnsi="Times New Roman" w:cs="Times New Roman"/>
          <w:sz w:val="32"/>
          <w:szCs w:val="32"/>
        </w:rPr>
        <w:t>:</w:t>
      </w:r>
    </w:p>
    <w:p w:rsidR="00AA4E86" w:rsidRPr="005A2765" w:rsidRDefault="00B82027" w:rsidP="00B8202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 xml:space="preserve">Мы называем имена педагогов, подготовивших победителей и призеров регионального и заключительного этапов олимпиад: Мышев Юрий Владимирович, Хатыпова Дилбяр Гильмановна, </w:t>
      </w:r>
      <w:r w:rsidR="006503D5" w:rsidRPr="005A2765">
        <w:rPr>
          <w:rFonts w:ascii="Times New Roman" w:eastAsia="Times New Roman" w:hAnsi="Times New Roman" w:cs="Times New Roman"/>
          <w:sz w:val="32"/>
          <w:szCs w:val="32"/>
        </w:rPr>
        <w:t>Юдина Елена Юрьевна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, </w:t>
      </w:r>
      <w:r w:rsidR="00AA4E86" w:rsidRPr="005A2765">
        <w:rPr>
          <w:rFonts w:ascii="Times New Roman" w:eastAsia="Times New Roman" w:hAnsi="Times New Roman" w:cs="Times New Roman"/>
          <w:sz w:val="32"/>
          <w:szCs w:val="32"/>
        </w:rPr>
        <w:t>Абраконова Галина Васильевна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,  </w:t>
      </w:r>
      <w:r w:rsidR="00AA4E86" w:rsidRPr="005A2765">
        <w:rPr>
          <w:rFonts w:ascii="Times New Roman" w:eastAsia="Times New Roman" w:hAnsi="Times New Roman" w:cs="Times New Roman"/>
          <w:sz w:val="32"/>
          <w:szCs w:val="32"/>
        </w:rPr>
        <w:t xml:space="preserve">Миндубаева Валентина Алексеевна, 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="00AA4E86" w:rsidRPr="005A2765">
        <w:rPr>
          <w:rFonts w:ascii="Times New Roman" w:eastAsia="Times New Roman" w:hAnsi="Times New Roman" w:cs="Times New Roman"/>
          <w:sz w:val="32"/>
          <w:szCs w:val="32"/>
        </w:rPr>
        <w:t>Микушева Марина Зефировна.</w:t>
      </w:r>
    </w:p>
    <w:p w:rsidR="00B82027" w:rsidRDefault="00B82027" w:rsidP="00B2384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</w:p>
    <w:p w:rsidR="004D2A78" w:rsidRPr="005A2765" w:rsidRDefault="002A7191" w:rsidP="00B2384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</w:p>
    <w:p w:rsidR="00BA436E" w:rsidRPr="005A2765" w:rsidRDefault="00BA436E" w:rsidP="00B2384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5A2765">
        <w:rPr>
          <w:rFonts w:ascii="Times New Roman" w:eastAsia="Times New Roman" w:hAnsi="Times New Roman" w:cs="Times New Roman"/>
          <w:sz w:val="32"/>
          <w:szCs w:val="32"/>
        </w:rPr>
        <w:t>Призовые места на заключительном этапе республиканских олимпиад заняли обучающиеся</w:t>
      </w:r>
      <w:r w:rsidR="002F6537" w:rsidRPr="005A2765">
        <w:rPr>
          <w:rFonts w:ascii="Times New Roman" w:eastAsia="Times New Roman" w:hAnsi="Times New Roman" w:cs="Times New Roman"/>
          <w:sz w:val="32"/>
          <w:szCs w:val="32"/>
        </w:rPr>
        <w:t xml:space="preserve"> Киртелинской,</w:t>
      </w:r>
      <w:r w:rsidRPr="005A2765">
        <w:rPr>
          <w:rFonts w:ascii="Times New Roman" w:eastAsia="Times New Roman" w:hAnsi="Times New Roman" w:cs="Times New Roman"/>
          <w:sz w:val="32"/>
          <w:szCs w:val="32"/>
        </w:rPr>
        <w:t xml:space="preserve"> Тетюшской татарской, Тоншерминской</w:t>
      </w:r>
      <w:r w:rsidR="002F6537" w:rsidRPr="005A2765">
        <w:rPr>
          <w:rFonts w:ascii="Times New Roman" w:eastAsia="Times New Roman" w:hAnsi="Times New Roman" w:cs="Times New Roman"/>
          <w:sz w:val="32"/>
          <w:szCs w:val="32"/>
        </w:rPr>
        <w:t>, Алабердинской</w:t>
      </w:r>
      <w:r w:rsidRPr="005A2765">
        <w:rPr>
          <w:rFonts w:ascii="Times New Roman" w:eastAsia="Times New Roman" w:hAnsi="Times New Roman" w:cs="Times New Roman"/>
          <w:sz w:val="32"/>
          <w:szCs w:val="32"/>
        </w:rPr>
        <w:t xml:space="preserve"> школ.</w:t>
      </w:r>
    </w:p>
    <w:p w:rsidR="00BA436E" w:rsidRPr="005A2765" w:rsidRDefault="00BA436E" w:rsidP="00B2384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</w:p>
    <w:p w:rsidR="00170438" w:rsidRPr="005A2765" w:rsidRDefault="00AA4E86" w:rsidP="00B2384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5A2765">
        <w:rPr>
          <w:rFonts w:ascii="Times New Roman" w:eastAsia="Times New Roman" w:hAnsi="Times New Roman" w:cs="Times New Roman"/>
          <w:sz w:val="32"/>
          <w:szCs w:val="32"/>
        </w:rPr>
        <w:t xml:space="preserve">Таким образом, наблюдается </w:t>
      </w:r>
      <w:r w:rsidR="004D2A78" w:rsidRPr="005A2765">
        <w:rPr>
          <w:rFonts w:ascii="Times New Roman" w:eastAsia="Times New Roman" w:hAnsi="Times New Roman" w:cs="Times New Roman"/>
          <w:sz w:val="32"/>
          <w:szCs w:val="32"/>
        </w:rPr>
        <w:t xml:space="preserve">положительная </w:t>
      </w:r>
      <w:r w:rsidRPr="005A2765">
        <w:rPr>
          <w:rFonts w:ascii="Times New Roman" w:eastAsia="Times New Roman" w:hAnsi="Times New Roman" w:cs="Times New Roman"/>
          <w:sz w:val="32"/>
          <w:szCs w:val="32"/>
        </w:rPr>
        <w:t>динамика по количеству призеров и победителей в сравнении с результатами 2017-2018 учебного года.</w:t>
      </w:r>
      <w:r w:rsidR="00170438" w:rsidRPr="005A2765">
        <w:rPr>
          <w:rFonts w:ascii="Times New Roman" w:eastAsia="Times New Roman" w:hAnsi="Times New Roman" w:cs="Times New Roman"/>
          <w:sz w:val="32"/>
          <w:szCs w:val="32"/>
        </w:rPr>
        <w:t xml:space="preserve"> Район имеет большой потенциал. Но, уважаемые коллеги,   перед нами стоит задача организации системной работы с одаренными детьми с привлечением лучших педагогов района, а соответственно мотивирования их на дополнительную работу с данной категорией детей. </w:t>
      </w:r>
    </w:p>
    <w:p w:rsidR="00E80885" w:rsidRPr="005A2765" w:rsidRDefault="00E80885" w:rsidP="00B2384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</w:p>
    <w:p w:rsidR="00A5752E" w:rsidRPr="005A2765" w:rsidRDefault="00A5752E" w:rsidP="00B2384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5A2765">
        <w:rPr>
          <w:rFonts w:ascii="Times New Roman" w:eastAsia="Times New Roman" w:hAnsi="Times New Roman" w:cs="Times New Roman"/>
          <w:sz w:val="32"/>
          <w:szCs w:val="32"/>
        </w:rPr>
        <w:t>Воспитание детей и молодежи определяется как целенаправленная деятельность, осуществляемая в системе образования, ориентированная на создание условий для развития духовности обучающихся на основе общечеловеческих и отечественных ценностей: оказание им помощи и поддержки в жизненном самоопределении, нравственном, гражданском и профессиональном становлении; создание условий для самореализации личности.</w:t>
      </w:r>
    </w:p>
    <w:p w:rsidR="00A5752E" w:rsidRPr="005A2765" w:rsidRDefault="00A5752E" w:rsidP="00B2384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5A2765">
        <w:rPr>
          <w:rFonts w:ascii="Times New Roman" w:eastAsia="Times New Roman" w:hAnsi="Times New Roman" w:cs="Times New Roman"/>
          <w:sz w:val="32"/>
          <w:szCs w:val="32"/>
        </w:rPr>
        <w:t>Главная цель воспитательной деятельности в 2018-2019 учебном году: совершенствование работы заместителей директоров по воспитательной работе, классных руководителей образовательных учреждений, направленной на повышение эффективности воспитательного процесса в современной школе.</w:t>
      </w:r>
    </w:p>
    <w:p w:rsidR="00A5752E" w:rsidRPr="005A2765" w:rsidRDefault="00A5752E" w:rsidP="00B2384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5A2765">
        <w:rPr>
          <w:rFonts w:ascii="Times New Roman" w:eastAsia="Times New Roman" w:hAnsi="Times New Roman" w:cs="Times New Roman"/>
          <w:sz w:val="32"/>
          <w:szCs w:val="32"/>
        </w:rPr>
        <w:lastRenderedPageBreak/>
        <w:t>Особое внимание уделялось следующим направлениям деятельности:</w:t>
      </w:r>
    </w:p>
    <w:p w:rsidR="00A5752E" w:rsidRPr="005A2765" w:rsidRDefault="00A5752E" w:rsidP="00B2384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5A2765">
        <w:rPr>
          <w:rFonts w:ascii="Times New Roman" w:eastAsia="Times New Roman" w:hAnsi="Times New Roman" w:cs="Times New Roman"/>
          <w:sz w:val="32"/>
          <w:szCs w:val="32"/>
        </w:rPr>
        <w:t>- профилактике правонарушений среди несовершеннолетних,</w:t>
      </w:r>
    </w:p>
    <w:p w:rsidR="00A5752E" w:rsidRPr="005A2765" w:rsidRDefault="00A5752E" w:rsidP="00B2384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5A2765">
        <w:rPr>
          <w:rFonts w:ascii="Times New Roman" w:eastAsia="Times New Roman" w:hAnsi="Times New Roman" w:cs="Times New Roman"/>
          <w:sz w:val="32"/>
          <w:szCs w:val="32"/>
        </w:rPr>
        <w:t>- гражданско-патриотическому воспитанию,</w:t>
      </w:r>
    </w:p>
    <w:p w:rsidR="00A5752E" w:rsidRPr="005A2765" w:rsidRDefault="00A5752E" w:rsidP="00B2384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5A2765">
        <w:rPr>
          <w:rFonts w:ascii="Times New Roman" w:eastAsia="Times New Roman" w:hAnsi="Times New Roman" w:cs="Times New Roman"/>
          <w:sz w:val="32"/>
          <w:szCs w:val="32"/>
        </w:rPr>
        <w:t>- формированию здорового образа жизни,</w:t>
      </w:r>
    </w:p>
    <w:p w:rsidR="00A5752E" w:rsidRPr="005A2765" w:rsidRDefault="00A5752E" w:rsidP="00B2384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5A2765">
        <w:rPr>
          <w:rFonts w:ascii="Times New Roman" w:eastAsia="Times New Roman" w:hAnsi="Times New Roman" w:cs="Times New Roman"/>
          <w:sz w:val="32"/>
          <w:szCs w:val="32"/>
        </w:rPr>
        <w:t>- формированию экологической культуры у детей и подростков,</w:t>
      </w:r>
    </w:p>
    <w:p w:rsidR="00A5752E" w:rsidRPr="005A2765" w:rsidRDefault="00A5752E" w:rsidP="00B2384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5A2765">
        <w:rPr>
          <w:rFonts w:ascii="Times New Roman" w:eastAsia="Times New Roman" w:hAnsi="Times New Roman" w:cs="Times New Roman"/>
          <w:sz w:val="32"/>
          <w:szCs w:val="32"/>
        </w:rPr>
        <w:t>- организации отдыха детей и их оздоровления</w:t>
      </w:r>
    </w:p>
    <w:p w:rsidR="00A5752E" w:rsidRPr="005A2765" w:rsidRDefault="00A5752E" w:rsidP="00B2384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5A2765">
        <w:rPr>
          <w:rFonts w:ascii="Times New Roman" w:eastAsia="Times New Roman" w:hAnsi="Times New Roman" w:cs="Times New Roman"/>
          <w:sz w:val="32"/>
          <w:szCs w:val="32"/>
        </w:rPr>
        <w:t>- усилению роли родительского сообщества в функционировании воспитательных систем образовательных учреждений.</w:t>
      </w:r>
    </w:p>
    <w:p w:rsidR="00083151" w:rsidRPr="005A2765" w:rsidRDefault="00083151" w:rsidP="00B2384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5A2765">
        <w:rPr>
          <w:rFonts w:ascii="Times New Roman" w:eastAsia="Times New Roman" w:hAnsi="Times New Roman" w:cs="Times New Roman"/>
          <w:sz w:val="32"/>
          <w:szCs w:val="32"/>
        </w:rPr>
        <w:t xml:space="preserve">Достигнуть наибольшего эффекта в воспитании здорового поколения  помогает развитие массовых видов спорта, активное использование материальной базы  спортивно-оздоровительных объектов. </w:t>
      </w:r>
    </w:p>
    <w:p w:rsidR="00083151" w:rsidRPr="005A2765" w:rsidRDefault="00083151" w:rsidP="00B2384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5A2765">
        <w:rPr>
          <w:rFonts w:ascii="Times New Roman" w:eastAsia="Times New Roman" w:hAnsi="Times New Roman" w:cs="Times New Roman"/>
          <w:sz w:val="32"/>
          <w:szCs w:val="32"/>
        </w:rPr>
        <w:t xml:space="preserve">Охват учащихся дополнительным образованием </w:t>
      </w:r>
      <w:r w:rsidR="00374CE4" w:rsidRPr="005A2765">
        <w:rPr>
          <w:rFonts w:ascii="Times New Roman" w:eastAsia="Times New Roman" w:hAnsi="Times New Roman" w:cs="Times New Roman"/>
          <w:sz w:val="32"/>
          <w:szCs w:val="32"/>
        </w:rPr>
        <w:t xml:space="preserve">и </w:t>
      </w:r>
      <w:r w:rsidRPr="005A2765">
        <w:rPr>
          <w:rFonts w:ascii="Times New Roman" w:eastAsia="Times New Roman" w:hAnsi="Times New Roman" w:cs="Times New Roman"/>
          <w:sz w:val="32"/>
          <w:szCs w:val="32"/>
        </w:rPr>
        <w:t xml:space="preserve"> внеурочной деятельностью </w:t>
      </w:r>
      <w:r w:rsidR="00374CE4" w:rsidRPr="005A2765">
        <w:rPr>
          <w:rFonts w:ascii="Times New Roman" w:eastAsia="Times New Roman" w:hAnsi="Times New Roman" w:cs="Times New Roman"/>
          <w:sz w:val="32"/>
          <w:szCs w:val="32"/>
        </w:rPr>
        <w:t>составляет</w:t>
      </w:r>
      <w:r w:rsidRPr="005A2765">
        <w:rPr>
          <w:rFonts w:ascii="Times New Roman" w:eastAsia="Times New Roman" w:hAnsi="Times New Roman" w:cs="Times New Roman"/>
          <w:sz w:val="32"/>
          <w:szCs w:val="32"/>
        </w:rPr>
        <w:t xml:space="preserve"> 100 %. </w:t>
      </w:r>
    </w:p>
    <w:p w:rsidR="00083151" w:rsidRPr="005A2765" w:rsidRDefault="00083151" w:rsidP="00B2384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5A2765">
        <w:rPr>
          <w:rFonts w:ascii="Times New Roman" w:eastAsia="Times New Roman" w:hAnsi="Times New Roman" w:cs="Times New Roman"/>
          <w:sz w:val="32"/>
          <w:szCs w:val="32"/>
        </w:rPr>
        <w:t>Охват учащихся дополнительным образованием в целом составляет 75.5 % (</w:t>
      </w:r>
      <w:r w:rsidR="00D67CEB" w:rsidRPr="005A2765">
        <w:rPr>
          <w:rFonts w:ascii="Times New Roman" w:eastAsia="Times New Roman" w:hAnsi="Times New Roman" w:cs="Times New Roman"/>
          <w:sz w:val="32"/>
          <w:szCs w:val="32"/>
        </w:rPr>
        <w:t xml:space="preserve">включает 3 городских </w:t>
      </w:r>
      <w:r w:rsidRPr="005A2765">
        <w:rPr>
          <w:rFonts w:ascii="Times New Roman" w:eastAsia="Times New Roman" w:hAnsi="Times New Roman" w:cs="Times New Roman"/>
          <w:sz w:val="32"/>
          <w:szCs w:val="32"/>
        </w:rPr>
        <w:t>школы</w:t>
      </w:r>
      <w:r w:rsidR="00D67CEB" w:rsidRPr="005A2765">
        <w:rPr>
          <w:rFonts w:ascii="Times New Roman" w:eastAsia="Times New Roman" w:hAnsi="Times New Roman" w:cs="Times New Roman"/>
          <w:sz w:val="32"/>
          <w:szCs w:val="32"/>
        </w:rPr>
        <w:t xml:space="preserve"> и </w:t>
      </w:r>
      <w:r w:rsidRPr="005A2765">
        <w:rPr>
          <w:rFonts w:ascii="Times New Roman" w:eastAsia="Times New Roman" w:hAnsi="Times New Roman" w:cs="Times New Roman"/>
          <w:sz w:val="32"/>
          <w:szCs w:val="32"/>
        </w:rPr>
        <w:t xml:space="preserve"> ЦДО).</w:t>
      </w:r>
    </w:p>
    <w:p w:rsidR="004F5BFC" w:rsidRPr="005A2765" w:rsidRDefault="004F5BFC" w:rsidP="00B2384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5A2765">
        <w:rPr>
          <w:rFonts w:ascii="Times New Roman" w:eastAsia="Times New Roman" w:hAnsi="Times New Roman" w:cs="Times New Roman"/>
          <w:sz w:val="32"/>
          <w:szCs w:val="32"/>
        </w:rPr>
        <w:t>С 1 сентября лицензия на осуществление дополнительного образования будет у Алабердинской и Большетарханской школ.</w:t>
      </w:r>
    </w:p>
    <w:p w:rsidR="004F5BFC" w:rsidRPr="005A2765" w:rsidRDefault="004F5BFC" w:rsidP="00B2384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</w:p>
    <w:p w:rsidR="00E3715D" w:rsidRPr="005A2765" w:rsidRDefault="00E3715D" w:rsidP="00B2384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5A2765">
        <w:rPr>
          <w:rFonts w:ascii="Times New Roman" w:eastAsia="Times New Roman" w:hAnsi="Times New Roman" w:cs="Times New Roman"/>
          <w:sz w:val="32"/>
          <w:szCs w:val="32"/>
        </w:rPr>
        <w:t>Центр дополнительного образования Тетюшского муниципального района Республики Татарстан  - это современное многопрофильное образовательное учреждение дополнительного образования детей.</w:t>
      </w:r>
    </w:p>
    <w:p w:rsidR="00E3715D" w:rsidRPr="005A2765" w:rsidRDefault="00192A9E" w:rsidP="00B2384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5A2765">
        <w:rPr>
          <w:rFonts w:ascii="Times New Roman" w:eastAsia="Times New Roman" w:hAnsi="Times New Roman" w:cs="Times New Roman"/>
          <w:sz w:val="32"/>
          <w:szCs w:val="32"/>
        </w:rPr>
        <w:lastRenderedPageBreak/>
        <w:t>С</w:t>
      </w:r>
      <w:r w:rsidR="00E3715D" w:rsidRPr="005A2765">
        <w:rPr>
          <w:rFonts w:ascii="Times New Roman" w:eastAsia="Times New Roman" w:hAnsi="Times New Roman" w:cs="Times New Roman"/>
          <w:sz w:val="32"/>
          <w:szCs w:val="32"/>
        </w:rPr>
        <w:t>табильно</w:t>
      </w:r>
      <w:r w:rsidRPr="005A2765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="00E3715D" w:rsidRPr="005A2765">
        <w:rPr>
          <w:rFonts w:ascii="Times New Roman" w:eastAsia="Times New Roman" w:hAnsi="Times New Roman" w:cs="Times New Roman"/>
          <w:sz w:val="32"/>
          <w:szCs w:val="32"/>
        </w:rPr>
        <w:t xml:space="preserve"> высокие результаты работы показывают следующие детские объединения:</w:t>
      </w:r>
    </w:p>
    <w:p w:rsidR="00E3715D" w:rsidRPr="005A2765" w:rsidRDefault="00E3715D" w:rsidP="00B2384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5A2765">
        <w:rPr>
          <w:rFonts w:ascii="Times New Roman" w:eastAsia="Times New Roman" w:hAnsi="Times New Roman" w:cs="Times New Roman"/>
          <w:sz w:val="32"/>
          <w:szCs w:val="32"/>
        </w:rPr>
        <w:t xml:space="preserve"> Объединение «Юный инструктор туризма» </w:t>
      </w:r>
      <w:r w:rsidR="00192A9E" w:rsidRPr="005A2765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Pr="005A2765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</w:p>
    <w:p w:rsidR="00E3715D" w:rsidRPr="005A2765" w:rsidRDefault="00E3715D" w:rsidP="00B2384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5A2765">
        <w:rPr>
          <w:rFonts w:ascii="Times New Roman" w:eastAsia="Times New Roman" w:hAnsi="Times New Roman" w:cs="Times New Roman"/>
          <w:sz w:val="32"/>
          <w:szCs w:val="32"/>
        </w:rPr>
        <w:t xml:space="preserve"> Объединение «Юные туристы-спасатели» </w:t>
      </w:r>
      <w:r w:rsidR="00192A9E" w:rsidRPr="005A2765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</w:p>
    <w:p w:rsidR="00E3715D" w:rsidRPr="005A2765" w:rsidRDefault="00E3715D" w:rsidP="00B2384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5A2765">
        <w:rPr>
          <w:rFonts w:ascii="Times New Roman" w:eastAsia="Times New Roman" w:hAnsi="Times New Roman" w:cs="Times New Roman"/>
          <w:sz w:val="32"/>
          <w:szCs w:val="32"/>
        </w:rPr>
        <w:t xml:space="preserve"> Объединение «Мир игрушек»</w:t>
      </w:r>
      <w:r w:rsidR="00192A9E" w:rsidRPr="005A2765">
        <w:rPr>
          <w:rFonts w:ascii="Times New Roman" w:eastAsia="Times New Roman" w:hAnsi="Times New Roman" w:cs="Times New Roman"/>
          <w:sz w:val="32"/>
          <w:szCs w:val="32"/>
        </w:rPr>
        <w:t>, которому в 2019 году присвоено звание «Образцовый детский коллектив» (педагог Глотова Галина Геннадьевна).</w:t>
      </w:r>
    </w:p>
    <w:p w:rsidR="00192A9E" w:rsidRPr="005A2765" w:rsidRDefault="00192A9E" w:rsidP="00B2384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</w:p>
    <w:p w:rsidR="00E3715D" w:rsidRPr="005A2765" w:rsidRDefault="00E3715D" w:rsidP="003F4CE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5A2765">
        <w:rPr>
          <w:rFonts w:ascii="Times New Roman" w:eastAsia="Times New Roman" w:hAnsi="Times New Roman" w:cs="Times New Roman"/>
          <w:sz w:val="32"/>
          <w:szCs w:val="32"/>
        </w:rPr>
        <w:t>По итогам республиканского конкурса команда Тетюшского района удостоена 2 места в номинации «Районные советы».</w:t>
      </w:r>
      <w:r w:rsidR="003F4CE3" w:rsidRPr="005A2765">
        <w:rPr>
          <w:rFonts w:ascii="Times New Roman" w:eastAsia="Times New Roman" w:hAnsi="Times New Roman" w:cs="Times New Roman"/>
          <w:sz w:val="32"/>
          <w:szCs w:val="32"/>
        </w:rPr>
        <w:t xml:space="preserve">  </w:t>
      </w:r>
      <w:r w:rsidRPr="005A2765">
        <w:rPr>
          <w:rFonts w:ascii="Times New Roman" w:eastAsia="Times New Roman" w:hAnsi="Times New Roman" w:cs="Times New Roman"/>
          <w:sz w:val="32"/>
          <w:szCs w:val="32"/>
        </w:rPr>
        <w:t xml:space="preserve">Объединение «Лунный кораблик» - педагог Зяббарова </w:t>
      </w:r>
      <w:r w:rsidR="00CD3B45" w:rsidRPr="005A2765">
        <w:rPr>
          <w:rFonts w:ascii="Times New Roman" w:eastAsia="Times New Roman" w:hAnsi="Times New Roman" w:cs="Times New Roman"/>
          <w:sz w:val="32"/>
          <w:szCs w:val="32"/>
        </w:rPr>
        <w:t>Эльмира Наильевна.</w:t>
      </w:r>
    </w:p>
    <w:p w:rsidR="00E3715D" w:rsidRPr="005A2765" w:rsidRDefault="00E3715D" w:rsidP="00B2384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</w:p>
    <w:p w:rsidR="001704B3" w:rsidRPr="005A2765" w:rsidRDefault="001704B3" w:rsidP="00B2384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5A2765">
        <w:rPr>
          <w:rFonts w:ascii="Times New Roman" w:eastAsia="Times New Roman" w:hAnsi="Times New Roman" w:cs="Times New Roman"/>
          <w:sz w:val="32"/>
          <w:szCs w:val="32"/>
        </w:rPr>
        <w:t xml:space="preserve">Одним из наиболее эффективных и целесообразных средств формирования у учащихся социального опыта и воспитания гуманности, морально-нравственных ценностей является волонтерство (добровольчество), как инновационный воспитательный подход в обучении и воспитании школьников. </w:t>
      </w:r>
    </w:p>
    <w:p w:rsidR="00A5752E" w:rsidRPr="005A2765" w:rsidRDefault="001704B3" w:rsidP="00B2384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5A2765">
        <w:rPr>
          <w:rFonts w:ascii="Times New Roman" w:eastAsia="Times New Roman" w:hAnsi="Times New Roman" w:cs="Times New Roman"/>
          <w:sz w:val="32"/>
          <w:szCs w:val="32"/>
        </w:rPr>
        <w:t>В образовательных организациях Тетюшского муниципального района 542 школьника, охваченных волонтерской и тимуровской деятельностью.</w:t>
      </w:r>
    </w:p>
    <w:p w:rsidR="00A5752E" w:rsidRPr="005A2765" w:rsidRDefault="001704B3" w:rsidP="00B2384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5A2765">
        <w:rPr>
          <w:rFonts w:ascii="Times New Roman" w:eastAsia="Times New Roman" w:hAnsi="Times New Roman" w:cs="Times New Roman"/>
          <w:sz w:val="32"/>
          <w:szCs w:val="32"/>
        </w:rPr>
        <w:t>В   районе действует детско-юношеское военно-патриотическое общественное движение «Юнармия». Начальником Штаба является педагог ТСОШ №1 Ванюхин А</w:t>
      </w:r>
      <w:r w:rsidR="00787A99" w:rsidRPr="005A2765">
        <w:rPr>
          <w:rFonts w:ascii="Times New Roman" w:eastAsia="Times New Roman" w:hAnsi="Times New Roman" w:cs="Times New Roman"/>
          <w:sz w:val="32"/>
          <w:szCs w:val="32"/>
        </w:rPr>
        <w:t>ндрей Викторович.</w:t>
      </w:r>
    </w:p>
    <w:p w:rsidR="00AB2D88" w:rsidRPr="005A2765" w:rsidRDefault="001704B3" w:rsidP="00B2384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5A2765">
        <w:rPr>
          <w:rFonts w:ascii="Times New Roman" w:eastAsia="Times New Roman" w:hAnsi="Times New Roman" w:cs="Times New Roman"/>
          <w:sz w:val="32"/>
          <w:szCs w:val="32"/>
        </w:rPr>
        <w:t xml:space="preserve">Благодаря поддержке администрации района приобретено 62 комплекта юнармейской формы. Новое движение юнармейцев </w:t>
      </w:r>
      <w:r w:rsidRPr="005A2765">
        <w:rPr>
          <w:rFonts w:ascii="Times New Roman" w:eastAsia="Times New Roman" w:hAnsi="Times New Roman" w:cs="Times New Roman"/>
          <w:sz w:val="32"/>
          <w:szCs w:val="32"/>
        </w:rPr>
        <w:lastRenderedPageBreak/>
        <w:t xml:space="preserve">принимает активное участие во всех патриотических мероприятиях районного и республиканского уровней. </w:t>
      </w:r>
    </w:p>
    <w:p w:rsidR="00CD3B45" w:rsidRPr="005A2765" w:rsidRDefault="00CD3B45" w:rsidP="00B2384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</w:p>
    <w:p w:rsidR="001704B3" w:rsidRPr="005A2765" w:rsidRDefault="001704B3" w:rsidP="00B2384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5A2765">
        <w:rPr>
          <w:rFonts w:ascii="Times New Roman" w:eastAsia="Times New Roman" w:hAnsi="Times New Roman" w:cs="Times New Roman"/>
          <w:sz w:val="32"/>
          <w:szCs w:val="32"/>
        </w:rPr>
        <w:t>Функционируют  16 отрядов профилактики правонарушений и «Форпост» с охватом 153 человека.</w:t>
      </w:r>
    </w:p>
    <w:p w:rsidR="00CD3B45" w:rsidRPr="005A2765" w:rsidRDefault="00CD3B45" w:rsidP="00B2384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</w:p>
    <w:p w:rsidR="00083151" w:rsidRPr="005A2765" w:rsidRDefault="00083151" w:rsidP="00B2384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5A2765">
        <w:rPr>
          <w:rFonts w:ascii="Times New Roman" w:eastAsia="Times New Roman" w:hAnsi="Times New Roman" w:cs="Times New Roman"/>
          <w:sz w:val="32"/>
          <w:szCs w:val="32"/>
        </w:rPr>
        <w:t>Охват детей детскими общественными организациями в 2018-2019 году – 1795 человек, что составляет 86% от общего числа учащихся.</w:t>
      </w:r>
    </w:p>
    <w:p w:rsidR="00083151" w:rsidRPr="005A2765" w:rsidRDefault="00083151" w:rsidP="00B2384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5A2765">
        <w:rPr>
          <w:rFonts w:ascii="Times New Roman" w:eastAsia="Times New Roman" w:hAnsi="Times New Roman" w:cs="Times New Roman"/>
          <w:sz w:val="32"/>
          <w:szCs w:val="32"/>
        </w:rPr>
        <w:t xml:space="preserve">На базе </w:t>
      </w:r>
      <w:r w:rsidR="00E37363" w:rsidRPr="005A2765">
        <w:rPr>
          <w:rFonts w:ascii="Times New Roman" w:eastAsia="Times New Roman" w:hAnsi="Times New Roman" w:cs="Times New Roman"/>
          <w:sz w:val="32"/>
          <w:szCs w:val="32"/>
        </w:rPr>
        <w:t>Тетюшской школы №1</w:t>
      </w:r>
      <w:r w:rsidRPr="005A2765">
        <w:rPr>
          <w:rFonts w:ascii="Times New Roman" w:eastAsia="Times New Roman" w:hAnsi="Times New Roman" w:cs="Times New Roman"/>
          <w:sz w:val="32"/>
          <w:szCs w:val="32"/>
        </w:rPr>
        <w:t xml:space="preserve">, </w:t>
      </w:r>
      <w:r w:rsidR="00E37363" w:rsidRPr="005A2765">
        <w:rPr>
          <w:rFonts w:ascii="Times New Roman" w:eastAsia="Times New Roman" w:hAnsi="Times New Roman" w:cs="Times New Roman"/>
          <w:sz w:val="32"/>
          <w:szCs w:val="32"/>
        </w:rPr>
        <w:t>Тетюшской средней школы №2</w:t>
      </w:r>
      <w:r w:rsidRPr="005A2765">
        <w:rPr>
          <w:rFonts w:ascii="Times New Roman" w:eastAsia="Times New Roman" w:hAnsi="Times New Roman" w:cs="Times New Roman"/>
          <w:sz w:val="32"/>
          <w:szCs w:val="32"/>
        </w:rPr>
        <w:t xml:space="preserve">, </w:t>
      </w:r>
      <w:r w:rsidR="00E37363" w:rsidRPr="005A2765">
        <w:rPr>
          <w:rFonts w:ascii="Times New Roman" w:eastAsia="Times New Roman" w:hAnsi="Times New Roman" w:cs="Times New Roman"/>
          <w:sz w:val="32"/>
          <w:szCs w:val="32"/>
        </w:rPr>
        <w:t>Татарской школы</w:t>
      </w:r>
      <w:r w:rsidRPr="005A2765">
        <w:rPr>
          <w:rFonts w:ascii="Times New Roman" w:eastAsia="Times New Roman" w:hAnsi="Times New Roman" w:cs="Times New Roman"/>
          <w:sz w:val="32"/>
          <w:szCs w:val="32"/>
        </w:rPr>
        <w:t xml:space="preserve">, </w:t>
      </w:r>
      <w:r w:rsidR="00E37363" w:rsidRPr="005A2765">
        <w:rPr>
          <w:rFonts w:ascii="Times New Roman" w:eastAsia="Times New Roman" w:hAnsi="Times New Roman" w:cs="Times New Roman"/>
          <w:sz w:val="32"/>
          <w:szCs w:val="32"/>
        </w:rPr>
        <w:t>Кадетской</w:t>
      </w:r>
      <w:r w:rsidRPr="005A2765">
        <w:rPr>
          <w:rFonts w:ascii="Times New Roman" w:eastAsia="Times New Roman" w:hAnsi="Times New Roman" w:cs="Times New Roman"/>
          <w:sz w:val="32"/>
          <w:szCs w:val="32"/>
        </w:rPr>
        <w:t xml:space="preserve"> школ</w:t>
      </w:r>
      <w:r w:rsidR="00E37363" w:rsidRPr="005A2765">
        <w:rPr>
          <w:rFonts w:ascii="Times New Roman" w:eastAsia="Times New Roman" w:hAnsi="Times New Roman" w:cs="Times New Roman"/>
          <w:sz w:val="32"/>
          <w:szCs w:val="32"/>
        </w:rPr>
        <w:t>ы</w:t>
      </w:r>
      <w:r w:rsidRPr="005A2765">
        <w:rPr>
          <w:rFonts w:ascii="Times New Roman" w:eastAsia="Times New Roman" w:hAnsi="Times New Roman" w:cs="Times New Roman"/>
          <w:sz w:val="32"/>
          <w:szCs w:val="32"/>
        </w:rPr>
        <w:t xml:space="preserve">-интернат», </w:t>
      </w:r>
      <w:r w:rsidR="00E37363" w:rsidRPr="005A2765">
        <w:rPr>
          <w:rFonts w:ascii="Times New Roman" w:eastAsia="Times New Roman" w:hAnsi="Times New Roman" w:cs="Times New Roman"/>
          <w:sz w:val="32"/>
          <w:szCs w:val="32"/>
        </w:rPr>
        <w:t>Большетарханской</w:t>
      </w:r>
      <w:r w:rsidRPr="005A2765">
        <w:rPr>
          <w:rFonts w:ascii="Times New Roman" w:eastAsia="Times New Roman" w:hAnsi="Times New Roman" w:cs="Times New Roman"/>
          <w:sz w:val="32"/>
          <w:szCs w:val="32"/>
        </w:rPr>
        <w:t xml:space="preserve">, </w:t>
      </w:r>
      <w:r w:rsidR="00E37363" w:rsidRPr="005A2765">
        <w:rPr>
          <w:rFonts w:ascii="Times New Roman" w:eastAsia="Times New Roman" w:hAnsi="Times New Roman" w:cs="Times New Roman"/>
          <w:sz w:val="32"/>
          <w:szCs w:val="32"/>
        </w:rPr>
        <w:t>Алабердинской школ</w:t>
      </w:r>
      <w:r w:rsidRPr="005A2765">
        <w:rPr>
          <w:rFonts w:ascii="Times New Roman" w:eastAsia="Times New Roman" w:hAnsi="Times New Roman" w:cs="Times New Roman"/>
          <w:sz w:val="32"/>
          <w:szCs w:val="32"/>
        </w:rPr>
        <w:t xml:space="preserve"> созданы отряды Российского движения школьников. </w:t>
      </w:r>
    </w:p>
    <w:p w:rsidR="00E37363" w:rsidRPr="005A2765" w:rsidRDefault="00E37363" w:rsidP="00B2384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</w:p>
    <w:p w:rsidR="00713968" w:rsidRDefault="00083151" w:rsidP="00B2384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32"/>
          <w:szCs w:val="32"/>
        </w:rPr>
      </w:pPr>
      <w:r w:rsidRPr="005A2765">
        <w:rPr>
          <w:rFonts w:ascii="Times New Roman" w:eastAsia="Times New Roman" w:hAnsi="Times New Roman" w:cs="Times New Roman"/>
          <w:sz w:val="32"/>
          <w:szCs w:val="32"/>
        </w:rPr>
        <w:t xml:space="preserve">В Тетюшском районе создан штаб «С Нами Тысяч», куда вошли 22 активиста из школьных детских отрядов и дружин. </w:t>
      </w:r>
    </w:p>
    <w:p w:rsidR="00144716" w:rsidRPr="005A2765" w:rsidRDefault="00144716" w:rsidP="00B2384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32"/>
          <w:szCs w:val="32"/>
        </w:rPr>
      </w:pPr>
    </w:p>
    <w:p w:rsidR="00083151" w:rsidRPr="005A2765" w:rsidRDefault="00083151" w:rsidP="00B2384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5A2765">
        <w:rPr>
          <w:rFonts w:ascii="Times New Roman" w:eastAsia="Times New Roman" w:hAnsi="Times New Roman" w:cs="Times New Roman"/>
          <w:sz w:val="32"/>
          <w:szCs w:val="32"/>
        </w:rPr>
        <w:t xml:space="preserve">В 2018 - 2019учебном году члены штаба приняли участие в республиканском конкурсе районных и школьных советов детских общественных организаций и школьных ученических самоуправлений «Актив года 2019». </w:t>
      </w:r>
    </w:p>
    <w:p w:rsidR="00083151" w:rsidRPr="005A2765" w:rsidRDefault="00083151" w:rsidP="00B2384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</w:p>
    <w:p w:rsidR="00001A03" w:rsidRPr="005A2765" w:rsidRDefault="00001A03" w:rsidP="00B2384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5A2765">
        <w:rPr>
          <w:rFonts w:ascii="Times New Roman" w:eastAsia="Times New Roman" w:hAnsi="Times New Roman" w:cs="Times New Roman"/>
          <w:sz w:val="32"/>
          <w:szCs w:val="32"/>
        </w:rPr>
        <w:t>Как уже было отмечено, в Тетюшском муниципальном районе Республики Татарстан функционируют 2 учреждения профессионального образования (ГАОУ СПО «Тетюшский сельскохозяйственный техникум», ГАПОУ «Тетюшский государственный колледж гражданской защиты»).</w:t>
      </w:r>
    </w:p>
    <w:p w:rsidR="00001A03" w:rsidRPr="005A2765" w:rsidRDefault="00001A03" w:rsidP="00B2384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5A2765">
        <w:rPr>
          <w:rFonts w:ascii="Times New Roman" w:eastAsia="Times New Roman" w:hAnsi="Times New Roman" w:cs="Times New Roman"/>
          <w:sz w:val="32"/>
          <w:szCs w:val="32"/>
        </w:rPr>
        <w:lastRenderedPageBreak/>
        <w:t>В  Тетюшском государственном колледже гражданской защиты  обучаются 5</w:t>
      </w:r>
      <w:r w:rsidR="000F1549" w:rsidRPr="005A2765">
        <w:rPr>
          <w:rFonts w:ascii="Times New Roman" w:eastAsia="Times New Roman" w:hAnsi="Times New Roman" w:cs="Times New Roman"/>
          <w:sz w:val="32"/>
          <w:szCs w:val="32"/>
        </w:rPr>
        <w:t>22</w:t>
      </w:r>
      <w:r w:rsidRPr="005A2765">
        <w:rPr>
          <w:rFonts w:ascii="Times New Roman" w:eastAsia="Times New Roman" w:hAnsi="Times New Roman" w:cs="Times New Roman"/>
          <w:sz w:val="32"/>
          <w:szCs w:val="32"/>
        </w:rPr>
        <w:t xml:space="preserve"> человек</w:t>
      </w:r>
      <w:r w:rsidR="000F1549" w:rsidRPr="005A2765">
        <w:rPr>
          <w:rFonts w:ascii="Times New Roman" w:eastAsia="Times New Roman" w:hAnsi="Times New Roman" w:cs="Times New Roman"/>
          <w:sz w:val="32"/>
          <w:szCs w:val="32"/>
        </w:rPr>
        <w:t>а</w:t>
      </w:r>
      <w:r w:rsidRPr="005A2765">
        <w:rPr>
          <w:rFonts w:ascii="Times New Roman" w:eastAsia="Times New Roman" w:hAnsi="Times New Roman" w:cs="Times New Roman"/>
          <w:sz w:val="32"/>
          <w:szCs w:val="32"/>
        </w:rPr>
        <w:t>.</w:t>
      </w:r>
    </w:p>
    <w:p w:rsidR="00001A03" w:rsidRPr="005A2765" w:rsidRDefault="00001A03" w:rsidP="00B2384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5A2765">
        <w:rPr>
          <w:rFonts w:ascii="Times New Roman" w:eastAsia="Times New Roman" w:hAnsi="Times New Roman" w:cs="Times New Roman"/>
          <w:sz w:val="32"/>
          <w:szCs w:val="32"/>
        </w:rPr>
        <w:t xml:space="preserve">В  сельскохозяйственном техникуме – </w:t>
      </w:r>
      <w:r w:rsidR="000F1549" w:rsidRPr="005A2765">
        <w:rPr>
          <w:rFonts w:ascii="Times New Roman" w:eastAsia="Times New Roman" w:hAnsi="Times New Roman" w:cs="Times New Roman"/>
          <w:sz w:val="32"/>
          <w:szCs w:val="32"/>
        </w:rPr>
        <w:t>850</w:t>
      </w:r>
      <w:r w:rsidRPr="005A2765">
        <w:rPr>
          <w:rFonts w:ascii="Times New Roman" w:eastAsia="Times New Roman" w:hAnsi="Times New Roman" w:cs="Times New Roman"/>
          <w:sz w:val="32"/>
          <w:szCs w:val="32"/>
        </w:rPr>
        <w:t xml:space="preserve"> студент</w:t>
      </w:r>
      <w:r w:rsidR="000F1549" w:rsidRPr="005A2765">
        <w:rPr>
          <w:rFonts w:ascii="Times New Roman" w:eastAsia="Times New Roman" w:hAnsi="Times New Roman" w:cs="Times New Roman"/>
          <w:sz w:val="32"/>
          <w:szCs w:val="32"/>
        </w:rPr>
        <w:t>ов</w:t>
      </w:r>
      <w:r w:rsidRPr="005A2765">
        <w:rPr>
          <w:rFonts w:ascii="Times New Roman" w:eastAsia="Times New Roman" w:hAnsi="Times New Roman" w:cs="Times New Roman"/>
          <w:sz w:val="32"/>
          <w:szCs w:val="32"/>
        </w:rPr>
        <w:t>.</w:t>
      </w:r>
    </w:p>
    <w:p w:rsidR="00B23844" w:rsidRPr="005A2765" w:rsidRDefault="00B23844" w:rsidP="00B2384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</w:p>
    <w:p w:rsidR="00001A03" w:rsidRPr="005A2765" w:rsidRDefault="00B23844" w:rsidP="00B2384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5A2765">
        <w:rPr>
          <w:rFonts w:ascii="Times New Roman" w:eastAsia="Times New Roman" w:hAnsi="Times New Roman" w:cs="Times New Roman"/>
          <w:sz w:val="32"/>
          <w:szCs w:val="32"/>
        </w:rPr>
        <w:t>155 выпускников техникума получили диплом о среднем профессиональном образовании – специалиста среднего звена или квалифицированного рабочего, 33 из них стали обладателями диплома с отличием.</w:t>
      </w:r>
    </w:p>
    <w:p w:rsidR="00B23844" w:rsidRPr="005A2765" w:rsidRDefault="00B23844" w:rsidP="00B2384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5A2765">
        <w:rPr>
          <w:rFonts w:ascii="Times New Roman" w:eastAsia="Times New Roman" w:hAnsi="Times New Roman" w:cs="Times New Roman"/>
          <w:sz w:val="32"/>
          <w:szCs w:val="32"/>
        </w:rPr>
        <w:t>В течение учебного года студенты участвовали в республиканских очных конкурсах и олимпиадах по общеобразовательным и специальным дисциплинам, в Региональном чемпионате профессионального мастерства WorldSkills Russia по 3 компетенциям: «Эксплуатация сельскохозяйственных машин», «Поварское дело» и «Предпринимательство».</w:t>
      </w:r>
    </w:p>
    <w:p w:rsidR="00B23844" w:rsidRPr="005A2765" w:rsidRDefault="00B23844" w:rsidP="00B2384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5A2765">
        <w:rPr>
          <w:rFonts w:ascii="Times New Roman" w:eastAsia="Times New Roman" w:hAnsi="Times New Roman" w:cs="Times New Roman"/>
          <w:sz w:val="32"/>
          <w:szCs w:val="32"/>
        </w:rPr>
        <w:t>Спортивное мастерство студенты подтверждают в соревнованиях      Спартакиады обучающихся профессиональных образовательных организаций  Республики Татарстан «Готов к труду и обороне». Баскетбольная команда  юношей стали победителями зонального этапа спартакиады и заняла 3 место по итогам финальных игр, повторив прошлогодний успех. Команда футболистов  заняла 2 место в зональных соревнованиях по мини-футболу.</w:t>
      </w:r>
    </w:p>
    <w:p w:rsidR="00B23844" w:rsidRPr="005A2765" w:rsidRDefault="00B23844" w:rsidP="00B2384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5A2765">
        <w:rPr>
          <w:rFonts w:ascii="Times New Roman" w:eastAsia="Times New Roman" w:hAnsi="Times New Roman" w:cs="Times New Roman"/>
          <w:sz w:val="32"/>
          <w:szCs w:val="32"/>
        </w:rPr>
        <w:t>На следующий учебный год планируется прием 225 первокурсников.</w:t>
      </w:r>
    </w:p>
    <w:p w:rsidR="00B23844" w:rsidRPr="005A2765" w:rsidRDefault="00B23844" w:rsidP="00B2384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5A2765">
        <w:rPr>
          <w:rFonts w:ascii="Times New Roman" w:eastAsia="Times New Roman" w:hAnsi="Times New Roman" w:cs="Times New Roman"/>
          <w:sz w:val="32"/>
          <w:szCs w:val="32"/>
        </w:rPr>
        <w:t xml:space="preserve">На все 225 мест прием ведется на бесплатной основе, т.к.  обучение финансируется из средств республиканского бюджета. На </w:t>
      </w:r>
      <w:r w:rsidRPr="005A2765">
        <w:rPr>
          <w:rFonts w:ascii="Times New Roman" w:eastAsia="Times New Roman" w:hAnsi="Times New Roman" w:cs="Times New Roman"/>
          <w:sz w:val="32"/>
          <w:szCs w:val="32"/>
        </w:rPr>
        <w:lastRenderedPageBreak/>
        <w:t>заочное обучение в этом учебном году поступить бесплатно можно в последний раз.</w:t>
      </w:r>
    </w:p>
    <w:p w:rsidR="00001A03" w:rsidRPr="005A2765" w:rsidRDefault="00001A03" w:rsidP="00B23844">
      <w:pPr>
        <w:spacing w:after="0"/>
        <w:rPr>
          <w:rFonts w:ascii="Times New Roman" w:eastAsia="Times New Roman" w:hAnsi="Times New Roman" w:cs="Times New Roman"/>
          <w:sz w:val="32"/>
          <w:szCs w:val="32"/>
        </w:rPr>
      </w:pPr>
    </w:p>
    <w:p w:rsidR="00CD3B45" w:rsidRPr="005A2765" w:rsidRDefault="00CD3B45" w:rsidP="008F196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5A2765">
        <w:rPr>
          <w:rFonts w:ascii="Times New Roman" w:eastAsia="Times New Roman" w:hAnsi="Times New Roman" w:cs="Times New Roman"/>
          <w:sz w:val="32"/>
          <w:szCs w:val="32"/>
        </w:rPr>
        <w:t>ГАПОУ «Тетюшский государственный колледж гражданской защиты» является специализированным центром компетенций, аккредитованным по стандартам WorldSkills.</w:t>
      </w:r>
    </w:p>
    <w:p w:rsidR="00CD3B45" w:rsidRPr="005A2765" w:rsidRDefault="00CD3B45" w:rsidP="00CD3B4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5A2765">
        <w:rPr>
          <w:rFonts w:ascii="Times New Roman" w:eastAsia="Times New Roman" w:hAnsi="Times New Roman" w:cs="Times New Roman"/>
          <w:sz w:val="32"/>
          <w:szCs w:val="32"/>
        </w:rPr>
        <w:t xml:space="preserve"> В период с 26 мая по 7 июня 80 выпускников колледжа успешно сдали демонстрационный экзамен по стандартам Ворлдскиллс Россия по компетенции «Спасательные работы». Все получили паспорт компетенции Паспорт Скиллс от Союза Вордскиллс Россия. В переводе на 5-балльную систему оценки 79 человек получили оценку «5», 1 человек- оценку «4».</w:t>
      </w:r>
    </w:p>
    <w:p w:rsidR="00CD3B45" w:rsidRPr="005A2765" w:rsidRDefault="00CD3B45" w:rsidP="00CD3B4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5A2765">
        <w:rPr>
          <w:rFonts w:ascii="Times New Roman" w:eastAsia="Times New Roman" w:hAnsi="Times New Roman" w:cs="Times New Roman"/>
          <w:sz w:val="32"/>
          <w:szCs w:val="32"/>
        </w:rPr>
        <w:t xml:space="preserve">  Студенческий  отряд «Спасатель» работает в Республике Крым на водных объектах г. Ялты.</w:t>
      </w:r>
    </w:p>
    <w:p w:rsidR="00CD3B45" w:rsidRPr="005A2765" w:rsidRDefault="00CD3B45" w:rsidP="00CD3B4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5A2765">
        <w:rPr>
          <w:rFonts w:ascii="Times New Roman" w:eastAsia="Times New Roman" w:hAnsi="Times New Roman" w:cs="Times New Roman"/>
          <w:sz w:val="32"/>
          <w:szCs w:val="32"/>
        </w:rPr>
        <w:t>В августе 2019 года 40 студентов станут посетителями Мирового чемпионата по профессиональному мастерству по стандартам «Ворлдскиллс».</w:t>
      </w:r>
    </w:p>
    <w:p w:rsidR="00CD3B45" w:rsidRPr="005A2765" w:rsidRDefault="00CD3B45" w:rsidP="00CD3B4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5A2765">
        <w:rPr>
          <w:rFonts w:ascii="Times New Roman" w:eastAsia="Times New Roman" w:hAnsi="Times New Roman" w:cs="Times New Roman"/>
          <w:sz w:val="32"/>
          <w:szCs w:val="32"/>
        </w:rPr>
        <w:t xml:space="preserve">В 2018 году грантообладателем «Лучший преподаватель СПО» стал Мамкин Игорь Геннадьевич. </w:t>
      </w:r>
    </w:p>
    <w:p w:rsidR="00CD3B45" w:rsidRPr="005A2765" w:rsidRDefault="00CD3B45" w:rsidP="00CD3B4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5A2765">
        <w:rPr>
          <w:rFonts w:ascii="Times New Roman" w:eastAsia="Times New Roman" w:hAnsi="Times New Roman" w:cs="Times New Roman"/>
          <w:sz w:val="32"/>
          <w:szCs w:val="32"/>
        </w:rPr>
        <w:t>В 2019 году 2 преподавателя Ибрагимов Айрат Ванхарович и Гумеров Фанис Рамилович и заместитель директора Минкина Марьям Абдулловна являются претендентами на грант Министерства образования и науки Республики Татарстан.</w:t>
      </w:r>
    </w:p>
    <w:p w:rsidR="00CD3B45" w:rsidRPr="005A2765" w:rsidRDefault="00CD3B45" w:rsidP="00CD3B4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5A2765">
        <w:rPr>
          <w:rFonts w:ascii="Times New Roman" w:eastAsia="Times New Roman" w:hAnsi="Times New Roman" w:cs="Times New Roman"/>
          <w:sz w:val="32"/>
          <w:szCs w:val="32"/>
        </w:rPr>
        <w:t>Высокое качество подготовки кадров способствует успешному проведению приемной компании. В 2019 году конкурс составил 3 человека на бюджетное место.</w:t>
      </w:r>
    </w:p>
    <w:p w:rsidR="00CD3B45" w:rsidRPr="005A2765" w:rsidRDefault="00CD3B45" w:rsidP="008F196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</w:p>
    <w:p w:rsidR="00A07C94" w:rsidRPr="005A2765" w:rsidRDefault="00A07C94" w:rsidP="008F196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144716">
        <w:rPr>
          <w:rFonts w:ascii="Times New Roman" w:eastAsia="Times New Roman" w:hAnsi="Times New Roman" w:cs="Times New Roman"/>
          <w:sz w:val="32"/>
          <w:szCs w:val="32"/>
        </w:rPr>
        <w:lastRenderedPageBreak/>
        <w:t xml:space="preserve">Выпускники района </w:t>
      </w:r>
      <w:r w:rsidR="00F10AC0" w:rsidRPr="00144716">
        <w:rPr>
          <w:rFonts w:ascii="Times New Roman" w:eastAsia="Times New Roman" w:hAnsi="Times New Roman" w:cs="Times New Roman"/>
          <w:sz w:val="32"/>
          <w:szCs w:val="32"/>
        </w:rPr>
        <w:t xml:space="preserve">поступили в </w:t>
      </w:r>
      <w:r w:rsidRPr="00144716">
        <w:rPr>
          <w:rFonts w:ascii="Times New Roman" w:eastAsia="Times New Roman" w:hAnsi="Times New Roman" w:cs="Times New Roman"/>
          <w:sz w:val="32"/>
          <w:szCs w:val="32"/>
        </w:rPr>
        <w:t xml:space="preserve"> престижные</w:t>
      </w:r>
      <w:r w:rsidR="008F196E" w:rsidRPr="00144716">
        <w:rPr>
          <w:rFonts w:ascii="Times New Roman" w:eastAsia="Times New Roman" w:hAnsi="Times New Roman" w:cs="Times New Roman"/>
          <w:sz w:val="32"/>
          <w:szCs w:val="32"/>
        </w:rPr>
        <w:t xml:space="preserve"> ВУЗы</w:t>
      </w:r>
      <w:r w:rsidRPr="00144716">
        <w:rPr>
          <w:rFonts w:ascii="Times New Roman" w:eastAsia="Times New Roman" w:hAnsi="Times New Roman" w:cs="Times New Roman"/>
          <w:sz w:val="32"/>
          <w:szCs w:val="32"/>
        </w:rPr>
        <w:t xml:space="preserve"> республики: </w:t>
      </w:r>
      <w:r w:rsidR="00F10AC0" w:rsidRPr="005A2765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</w:p>
    <w:p w:rsidR="00F10AC0" w:rsidRPr="005A2765" w:rsidRDefault="00F10AC0" w:rsidP="00F10AC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5A2765">
        <w:rPr>
          <w:rFonts w:ascii="Times New Roman" w:eastAsia="Times New Roman" w:hAnsi="Times New Roman" w:cs="Times New Roman"/>
          <w:sz w:val="32"/>
          <w:szCs w:val="32"/>
        </w:rPr>
        <w:t>Казанский (Приволжский)  Федеральный университет - 10 человек</w:t>
      </w:r>
    </w:p>
    <w:p w:rsidR="00F10AC0" w:rsidRPr="005A2765" w:rsidRDefault="00F10AC0" w:rsidP="00F10AC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5A2765">
        <w:rPr>
          <w:rFonts w:ascii="Times New Roman" w:eastAsia="Times New Roman" w:hAnsi="Times New Roman" w:cs="Times New Roman"/>
          <w:sz w:val="32"/>
          <w:szCs w:val="32"/>
        </w:rPr>
        <w:t>Казанский национальный исследовательский технологический  университет, 14  человек</w:t>
      </w:r>
    </w:p>
    <w:p w:rsidR="00F10AC0" w:rsidRPr="005A2765" w:rsidRDefault="00F10AC0" w:rsidP="00F10AC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5A2765">
        <w:rPr>
          <w:rFonts w:ascii="Times New Roman" w:eastAsia="Times New Roman" w:hAnsi="Times New Roman" w:cs="Times New Roman"/>
          <w:sz w:val="32"/>
          <w:szCs w:val="32"/>
        </w:rPr>
        <w:t>Казанский государственный аграрный университет, 2 человека</w:t>
      </w:r>
    </w:p>
    <w:p w:rsidR="00F10AC0" w:rsidRPr="005A2765" w:rsidRDefault="00F10AC0" w:rsidP="00F10AC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5A2765">
        <w:rPr>
          <w:rFonts w:ascii="Times New Roman" w:eastAsia="Times New Roman" w:hAnsi="Times New Roman" w:cs="Times New Roman"/>
          <w:sz w:val="32"/>
          <w:szCs w:val="32"/>
        </w:rPr>
        <w:t>Университет управления «ТИСБИ» - 3   человека</w:t>
      </w:r>
    </w:p>
    <w:p w:rsidR="00F10AC0" w:rsidRPr="005A2765" w:rsidRDefault="00F10AC0" w:rsidP="00F10AC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5A2765">
        <w:rPr>
          <w:rFonts w:ascii="Times New Roman" w:eastAsia="Times New Roman" w:hAnsi="Times New Roman" w:cs="Times New Roman"/>
          <w:sz w:val="32"/>
          <w:szCs w:val="32"/>
        </w:rPr>
        <w:t>Казанский государственный архитектурно – строительный университет – 4 человека</w:t>
      </w:r>
    </w:p>
    <w:p w:rsidR="00F10AC0" w:rsidRPr="005A2765" w:rsidRDefault="00F10AC0" w:rsidP="00A07C9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5A2765">
        <w:rPr>
          <w:rFonts w:ascii="Times New Roman" w:eastAsia="Times New Roman" w:hAnsi="Times New Roman" w:cs="Times New Roman"/>
          <w:sz w:val="32"/>
          <w:szCs w:val="32"/>
        </w:rPr>
        <w:t>Всю статистику, уважаемые коллеги, вы видите на слайде.</w:t>
      </w:r>
    </w:p>
    <w:p w:rsidR="00F10AC0" w:rsidRPr="005A2765" w:rsidRDefault="00F10AC0" w:rsidP="00A07C9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</w:p>
    <w:p w:rsidR="00F10AC0" w:rsidRPr="005A2765" w:rsidRDefault="00F10AC0" w:rsidP="00A07C9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5A2765">
        <w:rPr>
          <w:rFonts w:ascii="Times New Roman" w:eastAsia="Times New Roman" w:hAnsi="Times New Roman" w:cs="Times New Roman"/>
          <w:sz w:val="32"/>
          <w:szCs w:val="32"/>
        </w:rPr>
        <w:t>На бюджет в высшие  и средние профессиональные учебные учреждения   в 2019 году всего поступили 64 выпускника, на коммерческое отделение – 35человек.</w:t>
      </w:r>
    </w:p>
    <w:p w:rsidR="00A07C94" w:rsidRPr="005A2765" w:rsidRDefault="00A07C94" w:rsidP="00A07C9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5A2765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="008F196E" w:rsidRPr="005A2765">
        <w:rPr>
          <w:rFonts w:ascii="Times New Roman" w:eastAsia="Times New Roman" w:hAnsi="Times New Roman" w:cs="Times New Roman"/>
          <w:sz w:val="32"/>
          <w:szCs w:val="32"/>
        </w:rPr>
        <w:t xml:space="preserve">  Целевое н</w:t>
      </w:r>
      <w:r w:rsidRPr="005A2765">
        <w:rPr>
          <w:rFonts w:ascii="Times New Roman" w:eastAsia="Times New Roman" w:hAnsi="Times New Roman" w:cs="Times New Roman"/>
          <w:sz w:val="32"/>
          <w:szCs w:val="32"/>
        </w:rPr>
        <w:t xml:space="preserve">аправление выдано </w:t>
      </w:r>
      <w:r w:rsidR="00E25E82" w:rsidRPr="005A2765">
        <w:rPr>
          <w:rFonts w:ascii="Times New Roman" w:eastAsia="Times New Roman" w:hAnsi="Times New Roman" w:cs="Times New Roman"/>
          <w:sz w:val="32"/>
          <w:szCs w:val="32"/>
        </w:rPr>
        <w:t>14</w:t>
      </w:r>
      <w:r w:rsidRPr="005A2765">
        <w:rPr>
          <w:rFonts w:ascii="Times New Roman" w:eastAsia="Times New Roman" w:hAnsi="Times New Roman" w:cs="Times New Roman"/>
          <w:sz w:val="32"/>
          <w:szCs w:val="32"/>
        </w:rPr>
        <w:t xml:space="preserve"> выпускникам</w:t>
      </w:r>
      <w:r w:rsidR="00144716">
        <w:rPr>
          <w:rFonts w:ascii="Times New Roman" w:eastAsia="Times New Roman" w:hAnsi="Times New Roman" w:cs="Times New Roman"/>
          <w:sz w:val="32"/>
          <w:szCs w:val="32"/>
        </w:rPr>
        <w:t>.</w:t>
      </w:r>
    </w:p>
    <w:p w:rsidR="008F196E" w:rsidRPr="005A2765" w:rsidRDefault="008F196E" w:rsidP="008F196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</w:p>
    <w:p w:rsidR="002778F4" w:rsidRPr="005A2765" w:rsidRDefault="002778F4" w:rsidP="00B2384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5A2765">
        <w:rPr>
          <w:rFonts w:ascii="Times New Roman" w:eastAsia="Times New Roman" w:hAnsi="Times New Roman" w:cs="Times New Roman"/>
          <w:sz w:val="32"/>
          <w:szCs w:val="32"/>
        </w:rPr>
        <w:t xml:space="preserve">Уважаемые коллеги! </w:t>
      </w:r>
    </w:p>
    <w:p w:rsidR="00083151" w:rsidRPr="005A2765" w:rsidRDefault="002778F4" w:rsidP="00B2384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5A2765">
        <w:rPr>
          <w:rFonts w:ascii="Times New Roman" w:eastAsia="Times New Roman" w:hAnsi="Times New Roman" w:cs="Times New Roman"/>
          <w:sz w:val="32"/>
          <w:szCs w:val="32"/>
        </w:rPr>
        <w:t>Сегодня дан старт новым проектам, направленным на создание конкурентноспособной системы образования мирового уровня, обеспечивающей рост познавательного, нравственно-коммуникативного и творческого потенциала личности. Для достижения этой цели разработан приоритетный национальный проект «Образование» сроком на 6 лет, который включает в себя 10 проектов федерального уровня.</w:t>
      </w:r>
    </w:p>
    <w:p w:rsidR="009C1F62" w:rsidRPr="005A2765" w:rsidRDefault="00E23533" w:rsidP="00B2384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5A2765">
        <w:rPr>
          <w:rFonts w:ascii="Times New Roman" w:eastAsia="Times New Roman" w:hAnsi="Times New Roman" w:cs="Times New Roman"/>
          <w:sz w:val="32"/>
          <w:szCs w:val="32"/>
        </w:rPr>
        <w:t>Перед нами стоят задачи:</w:t>
      </w:r>
    </w:p>
    <w:p w:rsidR="0019065C" w:rsidRPr="005A2765" w:rsidRDefault="0019065C" w:rsidP="00B2384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5A2765">
        <w:rPr>
          <w:rFonts w:ascii="Times New Roman" w:eastAsia="Times New Roman" w:hAnsi="Times New Roman" w:cs="Times New Roman"/>
          <w:sz w:val="32"/>
          <w:szCs w:val="32"/>
        </w:rPr>
        <w:lastRenderedPageBreak/>
        <w:t>•</w:t>
      </w:r>
      <w:r w:rsidRPr="005A2765">
        <w:rPr>
          <w:rFonts w:ascii="Times New Roman" w:eastAsia="Times New Roman" w:hAnsi="Times New Roman" w:cs="Times New Roman"/>
          <w:sz w:val="32"/>
          <w:szCs w:val="32"/>
        </w:rPr>
        <w:tab/>
        <w:t>обеспечение качества образовательных результатов, развитие системы эффективной оценки качества образования;</w:t>
      </w:r>
    </w:p>
    <w:p w:rsidR="0019065C" w:rsidRPr="005A2765" w:rsidRDefault="0019065C" w:rsidP="00B2384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5A2765">
        <w:rPr>
          <w:rFonts w:ascii="Times New Roman" w:eastAsia="Times New Roman" w:hAnsi="Times New Roman" w:cs="Times New Roman"/>
          <w:sz w:val="32"/>
          <w:szCs w:val="32"/>
        </w:rPr>
        <w:t>•</w:t>
      </w:r>
      <w:r w:rsidRPr="005A2765">
        <w:rPr>
          <w:rFonts w:ascii="Times New Roman" w:eastAsia="Times New Roman" w:hAnsi="Times New Roman" w:cs="Times New Roman"/>
          <w:sz w:val="32"/>
          <w:szCs w:val="32"/>
        </w:rPr>
        <w:tab/>
        <w:t xml:space="preserve">развитие эффективной системы выявления и поддержки одаренных детей; </w:t>
      </w:r>
    </w:p>
    <w:p w:rsidR="0019065C" w:rsidRPr="005A2765" w:rsidRDefault="0019065C" w:rsidP="00B2384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5A2765">
        <w:rPr>
          <w:rFonts w:ascii="Times New Roman" w:eastAsia="Times New Roman" w:hAnsi="Times New Roman" w:cs="Times New Roman"/>
          <w:sz w:val="32"/>
          <w:szCs w:val="32"/>
        </w:rPr>
        <w:t>•</w:t>
      </w:r>
      <w:r w:rsidRPr="005A2765">
        <w:rPr>
          <w:rFonts w:ascii="Times New Roman" w:eastAsia="Times New Roman" w:hAnsi="Times New Roman" w:cs="Times New Roman"/>
          <w:sz w:val="32"/>
          <w:szCs w:val="32"/>
        </w:rPr>
        <w:tab/>
        <w:t>обновление кадрового состава образовательных организаций и привлечение молодых педагогов для работы в сфере образования, формирование системы учительского роста;</w:t>
      </w:r>
    </w:p>
    <w:p w:rsidR="0019065C" w:rsidRPr="005A2765" w:rsidRDefault="0019065C" w:rsidP="00B2384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5A2765">
        <w:rPr>
          <w:rFonts w:ascii="Times New Roman" w:eastAsia="Times New Roman" w:hAnsi="Times New Roman" w:cs="Times New Roman"/>
          <w:sz w:val="32"/>
          <w:szCs w:val="32"/>
        </w:rPr>
        <w:t>•</w:t>
      </w:r>
      <w:r w:rsidRPr="005A2765">
        <w:rPr>
          <w:rFonts w:ascii="Times New Roman" w:eastAsia="Times New Roman" w:hAnsi="Times New Roman" w:cs="Times New Roman"/>
          <w:sz w:val="32"/>
          <w:szCs w:val="32"/>
        </w:rPr>
        <w:tab/>
        <w:t>повышение качества и доступности дополнительного образования детей, развитие технического творчества;</w:t>
      </w:r>
    </w:p>
    <w:p w:rsidR="0019065C" w:rsidRPr="005A2765" w:rsidRDefault="0019065C" w:rsidP="00B2384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5A2765">
        <w:rPr>
          <w:rFonts w:ascii="Times New Roman" w:eastAsia="Times New Roman" w:hAnsi="Times New Roman" w:cs="Times New Roman"/>
          <w:sz w:val="32"/>
          <w:szCs w:val="32"/>
        </w:rPr>
        <w:t>•</w:t>
      </w:r>
      <w:r w:rsidRPr="005A2765">
        <w:rPr>
          <w:rFonts w:ascii="Times New Roman" w:eastAsia="Times New Roman" w:hAnsi="Times New Roman" w:cs="Times New Roman"/>
          <w:sz w:val="32"/>
          <w:szCs w:val="32"/>
        </w:rPr>
        <w:tab/>
        <w:t>развитие и модернизация базовой инфраструктуры и технологической среды.</w:t>
      </w:r>
    </w:p>
    <w:p w:rsidR="00E23533" w:rsidRPr="005A2765" w:rsidRDefault="00E23533" w:rsidP="00B2384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5A2765">
        <w:rPr>
          <w:rFonts w:ascii="Times New Roman" w:eastAsia="Times New Roman" w:hAnsi="Times New Roman" w:cs="Times New Roman"/>
          <w:sz w:val="32"/>
          <w:szCs w:val="32"/>
        </w:rPr>
        <w:t>•</w:t>
      </w:r>
      <w:r w:rsidRPr="005A2765">
        <w:rPr>
          <w:rFonts w:ascii="Times New Roman" w:eastAsia="Times New Roman" w:hAnsi="Times New Roman" w:cs="Times New Roman"/>
          <w:sz w:val="32"/>
          <w:szCs w:val="32"/>
        </w:rPr>
        <w:tab/>
        <w:t>профориентационная работа;</w:t>
      </w:r>
    </w:p>
    <w:p w:rsidR="00E23533" w:rsidRPr="005A2765" w:rsidRDefault="00E23533" w:rsidP="00B2384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5A2765">
        <w:rPr>
          <w:rFonts w:ascii="Times New Roman" w:eastAsia="Times New Roman" w:hAnsi="Times New Roman" w:cs="Times New Roman"/>
          <w:sz w:val="32"/>
          <w:szCs w:val="32"/>
        </w:rPr>
        <w:t>•</w:t>
      </w:r>
      <w:r w:rsidRPr="005A2765">
        <w:rPr>
          <w:rFonts w:ascii="Times New Roman" w:eastAsia="Times New Roman" w:hAnsi="Times New Roman" w:cs="Times New Roman"/>
          <w:sz w:val="32"/>
          <w:szCs w:val="32"/>
        </w:rPr>
        <w:tab/>
        <w:t>создание безопасной цифровой образовательной среды;</w:t>
      </w:r>
    </w:p>
    <w:p w:rsidR="00E23533" w:rsidRPr="005A2765" w:rsidRDefault="00E23533" w:rsidP="00B2384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5A2765">
        <w:rPr>
          <w:rFonts w:ascii="Times New Roman" w:eastAsia="Times New Roman" w:hAnsi="Times New Roman" w:cs="Times New Roman"/>
          <w:sz w:val="32"/>
          <w:szCs w:val="32"/>
        </w:rPr>
        <w:t>•</w:t>
      </w:r>
      <w:r w:rsidRPr="005A2765">
        <w:rPr>
          <w:rFonts w:ascii="Times New Roman" w:eastAsia="Times New Roman" w:hAnsi="Times New Roman" w:cs="Times New Roman"/>
          <w:sz w:val="32"/>
          <w:szCs w:val="32"/>
        </w:rPr>
        <w:tab/>
        <w:t>информационно-просветительская работа с родителями по вопросам воспитания и образования;</w:t>
      </w:r>
    </w:p>
    <w:p w:rsidR="00E23533" w:rsidRPr="005A2765" w:rsidRDefault="00E23533" w:rsidP="00B2384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5A2765">
        <w:rPr>
          <w:rFonts w:ascii="Times New Roman" w:eastAsia="Times New Roman" w:hAnsi="Times New Roman" w:cs="Times New Roman"/>
          <w:sz w:val="32"/>
          <w:szCs w:val="32"/>
        </w:rPr>
        <w:t>•</w:t>
      </w:r>
      <w:r w:rsidRPr="005A2765">
        <w:rPr>
          <w:rFonts w:ascii="Times New Roman" w:eastAsia="Times New Roman" w:hAnsi="Times New Roman" w:cs="Times New Roman"/>
          <w:sz w:val="32"/>
          <w:szCs w:val="32"/>
        </w:rPr>
        <w:tab/>
        <w:t>разработка единой модели профессионального роста педагогов;</w:t>
      </w:r>
    </w:p>
    <w:p w:rsidR="00E23533" w:rsidRPr="005A2765" w:rsidRDefault="00E23533" w:rsidP="00B2384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5A2765">
        <w:rPr>
          <w:rFonts w:ascii="Times New Roman" w:eastAsia="Times New Roman" w:hAnsi="Times New Roman" w:cs="Times New Roman"/>
          <w:sz w:val="32"/>
          <w:szCs w:val="32"/>
        </w:rPr>
        <w:t>•</w:t>
      </w:r>
      <w:r w:rsidRPr="005A2765">
        <w:rPr>
          <w:rFonts w:ascii="Times New Roman" w:eastAsia="Times New Roman" w:hAnsi="Times New Roman" w:cs="Times New Roman"/>
          <w:sz w:val="32"/>
          <w:szCs w:val="32"/>
        </w:rPr>
        <w:tab/>
        <w:t>развитие наставничества.</w:t>
      </w:r>
    </w:p>
    <w:p w:rsidR="002778F4" w:rsidRPr="005A2765" w:rsidRDefault="002778F4" w:rsidP="00B2384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</w:p>
    <w:p w:rsidR="00907900" w:rsidRPr="005A2765" w:rsidRDefault="002A7191" w:rsidP="00B2384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bookmarkStart w:id="0" w:name="_GoBack"/>
      <w:bookmarkEnd w:id="0"/>
    </w:p>
    <w:p w:rsidR="00907900" w:rsidRPr="005A2765" w:rsidRDefault="00907900" w:rsidP="00B2384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</w:p>
    <w:sectPr w:rsidR="00907900" w:rsidRPr="005A2765" w:rsidSect="001B7BB6">
      <w:headerReference w:type="default" r:id="rId8"/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31B3" w:rsidRDefault="00F531B3" w:rsidP="00044AEF">
      <w:pPr>
        <w:spacing w:after="0" w:line="240" w:lineRule="auto"/>
      </w:pPr>
      <w:r>
        <w:separator/>
      </w:r>
    </w:p>
  </w:endnote>
  <w:endnote w:type="continuationSeparator" w:id="0">
    <w:p w:rsidR="00F531B3" w:rsidRDefault="00F531B3" w:rsidP="00044A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DejaVu LGC Sans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31B3" w:rsidRDefault="00F531B3" w:rsidP="00044AEF">
      <w:pPr>
        <w:spacing w:after="0" w:line="240" w:lineRule="auto"/>
      </w:pPr>
      <w:r>
        <w:separator/>
      </w:r>
    </w:p>
  </w:footnote>
  <w:footnote w:type="continuationSeparator" w:id="0">
    <w:p w:rsidR="00F531B3" w:rsidRDefault="00F531B3" w:rsidP="00044A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85603821"/>
      <w:docPartObj>
        <w:docPartGallery w:val="Page Numbers (Top of Page)"/>
        <w:docPartUnique/>
      </w:docPartObj>
    </w:sdtPr>
    <w:sdtEndPr/>
    <w:sdtContent>
      <w:p w:rsidR="00044AEF" w:rsidRDefault="00044AEF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A7191">
          <w:rPr>
            <w:noProof/>
          </w:rPr>
          <w:t>19</w:t>
        </w:r>
        <w:r>
          <w:fldChar w:fldCharType="end"/>
        </w:r>
      </w:p>
    </w:sdtContent>
  </w:sdt>
  <w:p w:rsidR="00044AEF" w:rsidRDefault="00044AEF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2D5FEE"/>
    <w:multiLevelType w:val="hybridMultilevel"/>
    <w:tmpl w:val="55D2C866"/>
    <w:lvl w:ilvl="0" w:tplc="EE8E6C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73653B21"/>
    <w:multiLevelType w:val="hybridMultilevel"/>
    <w:tmpl w:val="5CE2B4EE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13B"/>
    <w:rsid w:val="00001A03"/>
    <w:rsid w:val="000102D8"/>
    <w:rsid w:val="00017E57"/>
    <w:rsid w:val="00026865"/>
    <w:rsid w:val="0003274F"/>
    <w:rsid w:val="00044AEF"/>
    <w:rsid w:val="000473F0"/>
    <w:rsid w:val="00056BC8"/>
    <w:rsid w:val="00057304"/>
    <w:rsid w:val="00063929"/>
    <w:rsid w:val="00074684"/>
    <w:rsid w:val="00077533"/>
    <w:rsid w:val="00083151"/>
    <w:rsid w:val="0008787C"/>
    <w:rsid w:val="0009222C"/>
    <w:rsid w:val="0009340A"/>
    <w:rsid w:val="000A0344"/>
    <w:rsid w:val="000C276F"/>
    <w:rsid w:val="000C5FA9"/>
    <w:rsid w:val="000F1549"/>
    <w:rsid w:val="00113C69"/>
    <w:rsid w:val="00115FAE"/>
    <w:rsid w:val="001227C5"/>
    <w:rsid w:val="0012330F"/>
    <w:rsid w:val="00130CEE"/>
    <w:rsid w:val="00140345"/>
    <w:rsid w:val="00144716"/>
    <w:rsid w:val="00144E91"/>
    <w:rsid w:val="00162CB9"/>
    <w:rsid w:val="00170438"/>
    <w:rsid w:val="001704B3"/>
    <w:rsid w:val="0017413C"/>
    <w:rsid w:val="001826A7"/>
    <w:rsid w:val="0019065C"/>
    <w:rsid w:val="00192A9E"/>
    <w:rsid w:val="0019336B"/>
    <w:rsid w:val="00195219"/>
    <w:rsid w:val="001B57EA"/>
    <w:rsid w:val="001B7BB6"/>
    <w:rsid w:val="001E0363"/>
    <w:rsid w:val="001E5C4C"/>
    <w:rsid w:val="00206B91"/>
    <w:rsid w:val="00223EA1"/>
    <w:rsid w:val="00224C92"/>
    <w:rsid w:val="00231C25"/>
    <w:rsid w:val="00240937"/>
    <w:rsid w:val="00250827"/>
    <w:rsid w:val="002661DB"/>
    <w:rsid w:val="002778F4"/>
    <w:rsid w:val="0028491C"/>
    <w:rsid w:val="00286610"/>
    <w:rsid w:val="002A6220"/>
    <w:rsid w:val="002A7191"/>
    <w:rsid w:val="002B4CDA"/>
    <w:rsid w:val="002B6E9B"/>
    <w:rsid w:val="002F0A42"/>
    <w:rsid w:val="002F6537"/>
    <w:rsid w:val="002F79DB"/>
    <w:rsid w:val="0030751C"/>
    <w:rsid w:val="00317884"/>
    <w:rsid w:val="0035547C"/>
    <w:rsid w:val="003661C6"/>
    <w:rsid w:val="003670A4"/>
    <w:rsid w:val="00374CE4"/>
    <w:rsid w:val="00377796"/>
    <w:rsid w:val="0038538C"/>
    <w:rsid w:val="003932EF"/>
    <w:rsid w:val="003936F6"/>
    <w:rsid w:val="003A1F6F"/>
    <w:rsid w:val="003D1B23"/>
    <w:rsid w:val="003E0DC6"/>
    <w:rsid w:val="003F1B75"/>
    <w:rsid w:val="003F2FAB"/>
    <w:rsid w:val="003F4CE3"/>
    <w:rsid w:val="00407589"/>
    <w:rsid w:val="004603CF"/>
    <w:rsid w:val="0047702D"/>
    <w:rsid w:val="00484C8A"/>
    <w:rsid w:val="0048666D"/>
    <w:rsid w:val="00494588"/>
    <w:rsid w:val="00495092"/>
    <w:rsid w:val="00497BB0"/>
    <w:rsid w:val="004A715D"/>
    <w:rsid w:val="004D2A78"/>
    <w:rsid w:val="004D7102"/>
    <w:rsid w:val="004E0346"/>
    <w:rsid w:val="004E1207"/>
    <w:rsid w:val="004E4F35"/>
    <w:rsid w:val="004F5BFC"/>
    <w:rsid w:val="004F796B"/>
    <w:rsid w:val="0050420F"/>
    <w:rsid w:val="005135F4"/>
    <w:rsid w:val="00515349"/>
    <w:rsid w:val="00541396"/>
    <w:rsid w:val="00544AD8"/>
    <w:rsid w:val="00550615"/>
    <w:rsid w:val="00554393"/>
    <w:rsid w:val="00557422"/>
    <w:rsid w:val="0056363D"/>
    <w:rsid w:val="00583C77"/>
    <w:rsid w:val="00590B1F"/>
    <w:rsid w:val="00591406"/>
    <w:rsid w:val="0059657F"/>
    <w:rsid w:val="00596AC0"/>
    <w:rsid w:val="005A2765"/>
    <w:rsid w:val="005A459B"/>
    <w:rsid w:val="005C17E6"/>
    <w:rsid w:val="005D02B3"/>
    <w:rsid w:val="00601AE2"/>
    <w:rsid w:val="00614CD1"/>
    <w:rsid w:val="00636818"/>
    <w:rsid w:val="006503D5"/>
    <w:rsid w:val="00662CAE"/>
    <w:rsid w:val="00682A06"/>
    <w:rsid w:val="00691F81"/>
    <w:rsid w:val="006A3059"/>
    <w:rsid w:val="006B7D67"/>
    <w:rsid w:val="006C1232"/>
    <w:rsid w:val="006D5816"/>
    <w:rsid w:val="006E26A5"/>
    <w:rsid w:val="007053C1"/>
    <w:rsid w:val="00713968"/>
    <w:rsid w:val="00720C6F"/>
    <w:rsid w:val="00723C09"/>
    <w:rsid w:val="007250E2"/>
    <w:rsid w:val="007566E9"/>
    <w:rsid w:val="007608D2"/>
    <w:rsid w:val="00770363"/>
    <w:rsid w:val="0077340A"/>
    <w:rsid w:val="007846B5"/>
    <w:rsid w:val="00787A99"/>
    <w:rsid w:val="007B3801"/>
    <w:rsid w:val="007D224A"/>
    <w:rsid w:val="007D5715"/>
    <w:rsid w:val="007E3669"/>
    <w:rsid w:val="007E4500"/>
    <w:rsid w:val="007E597C"/>
    <w:rsid w:val="00833C8F"/>
    <w:rsid w:val="0084135D"/>
    <w:rsid w:val="0085211A"/>
    <w:rsid w:val="00877CC7"/>
    <w:rsid w:val="008F196E"/>
    <w:rsid w:val="008F42AC"/>
    <w:rsid w:val="00907900"/>
    <w:rsid w:val="00912308"/>
    <w:rsid w:val="0092018D"/>
    <w:rsid w:val="00924A21"/>
    <w:rsid w:val="00924DA2"/>
    <w:rsid w:val="009354DE"/>
    <w:rsid w:val="00937ABE"/>
    <w:rsid w:val="00943B64"/>
    <w:rsid w:val="00944363"/>
    <w:rsid w:val="0096031A"/>
    <w:rsid w:val="009C0B12"/>
    <w:rsid w:val="009C1F62"/>
    <w:rsid w:val="009C5DF5"/>
    <w:rsid w:val="009D03E3"/>
    <w:rsid w:val="009E5011"/>
    <w:rsid w:val="00A0098B"/>
    <w:rsid w:val="00A07C94"/>
    <w:rsid w:val="00A3756D"/>
    <w:rsid w:val="00A50837"/>
    <w:rsid w:val="00A56222"/>
    <w:rsid w:val="00A5752E"/>
    <w:rsid w:val="00A759D4"/>
    <w:rsid w:val="00A77904"/>
    <w:rsid w:val="00A8501F"/>
    <w:rsid w:val="00AA4E86"/>
    <w:rsid w:val="00AB0E72"/>
    <w:rsid w:val="00AB2D88"/>
    <w:rsid w:val="00AD50B3"/>
    <w:rsid w:val="00AE3502"/>
    <w:rsid w:val="00B17ADD"/>
    <w:rsid w:val="00B217FD"/>
    <w:rsid w:val="00B23844"/>
    <w:rsid w:val="00B23A3A"/>
    <w:rsid w:val="00B300F8"/>
    <w:rsid w:val="00B56305"/>
    <w:rsid w:val="00B64674"/>
    <w:rsid w:val="00B82027"/>
    <w:rsid w:val="00B85C0A"/>
    <w:rsid w:val="00B91257"/>
    <w:rsid w:val="00B96946"/>
    <w:rsid w:val="00BA436E"/>
    <w:rsid w:val="00BC003F"/>
    <w:rsid w:val="00BE06DC"/>
    <w:rsid w:val="00BE0CCF"/>
    <w:rsid w:val="00BF35B5"/>
    <w:rsid w:val="00C1726D"/>
    <w:rsid w:val="00C32FFE"/>
    <w:rsid w:val="00C45544"/>
    <w:rsid w:val="00C45FBC"/>
    <w:rsid w:val="00C54602"/>
    <w:rsid w:val="00C60A0E"/>
    <w:rsid w:val="00C74745"/>
    <w:rsid w:val="00C86576"/>
    <w:rsid w:val="00CB53B7"/>
    <w:rsid w:val="00CD3B45"/>
    <w:rsid w:val="00D10E7E"/>
    <w:rsid w:val="00D2475D"/>
    <w:rsid w:val="00D330F2"/>
    <w:rsid w:val="00D33674"/>
    <w:rsid w:val="00D34984"/>
    <w:rsid w:val="00D36CF8"/>
    <w:rsid w:val="00D4259E"/>
    <w:rsid w:val="00D42DCC"/>
    <w:rsid w:val="00D46220"/>
    <w:rsid w:val="00D67CEB"/>
    <w:rsid w:val="00D70C61"/>
    <w:rsid w:val="00DC713B"/>
    <w:rsid w:val="00DD3460"/>
    <w:rsid w:val="00DE3CD6"/>
    <w:rsid w:val="00DF0B5E"/>
    <w:rsid w:val="00DF322D"/>
    <w:rsid w:val="00DF43A6"/>
    <w:rsid w:val="00E15186"/>
    <w:rsid w:val="00E15A07"/>
    <w:rsid w:val="00E23533"/>
    <w:rsid w:val="00E25602"/>
    <w:rsid w:val="00E25E82"/>
    <w:rsid w:val="00E3715D"/>
    <w:rsid w:val="00E37363"/>
    <w:rsid w:val="00E70BFC"/>
    <w:rsid w:val="00E80885"/>
    <w:rsid w:val="00EA01AA"/>
    <w:rsid w:val="00EB1AEF"/>
    <w:rsid w:val="00EC4EBC"/>
    <w:rsid w:val="00EC702C"/>
    <w:rsid w:val="00EC71BD"/>
    <w:rsid w:val="00ED3621"/>
    <w:rsid w:val="00EE6E06"/>
    <w:rsid w:val="00F00847"/>
    <w:rsid w:val="00F10AC0"/>
    <w:rsid w:val="00F116C4"/>
    <w:rsid w:val="00F21018"/>
    <w:rsid w:val="00F26272"/>
    <w:rsid w:val="00F278A9"/>
    <w:rsid w:val="00F33AA3"/>
    <w:rsid w:val="00F35E9B"/>
    <w:rsid w:val="00F40A6C"/>
    <w:rsid w:val="00F43F4D"/>
    <w:rsid w:val="00F52DCE"/>
    <w:rsid w:val="00F531B3"/>
    <w:rsid w:val="00F53A87"/>
    <w:rsid w:val="00F83110"/>
    <w:rsid w:val="00F84A94"/>
    <w:rsid w:val="00F84ED5"/>
    <w:rsid w:val="00FA53F7"/>
    <w:rsid w:val="00FB1A13"/>
    <w:rsid w:val="00FB4F08"/>
    <w:rsid w:val="00FC6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FDC300"/>
  <w15:docId w15:val="{03A04802-60E1-4CD3-9B6E-118EDA997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4E4F35"/>
    <w:pPr>
      <w:widowControl w:val="0"/>
      <w:suppressAutoHyphens/>
      <w:autoSpaceDN w:val="0"/>
      <w:spacing w:after="0" w:line="240" w:lineRule="auto"/>
    </w:pPr>
    <w:rPr>
      <w:rFonts w:ascii="Liberation Serif" w:eastAsia="DejaVu LGC Sans" w:hAnsi="Liberation Serif" w:cs="DejaVu LGC Sans"/>
      <w:kern w:val="3"/>
      <w:sz w:val="24"/>
      <w:szCs w:val="24"/>
      <w:lang w:eastAsia="ru-RU" w:bidi="ru-RU"/>
    </w:rPr>
  </w:style>
  <w:style w:type="paragraph" w:customStyle="1" w:styleId="31">
    <w:name w:val="Основной текст (3)1"/>
    <w:basedOn w:val="a"/>
    <w:uiPriority w:val="99"/>
    <w:rsid w:val="004E4F35"/>
    <w:pPr>
      <w:shd w:val="clear" w:color="auto" w:fill="FFFFFF"/>
      <w:spacing w:after="0" w:line="274" w:lineRule="exact"/>
      <w:ind w:firstLine="720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rsid w:val="004A715D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5">
    <w:name w:val="Table Grid"/>
    <w:basedOn w:val="a1"/>
    <w:rsid w:val="002508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720C6F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C5D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C5DF5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044A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044AEF"/>
  </w:style>
  <w:style w:type="paragraph" w:styleId="ab">
    <w:name w:val="footer"/>
    <w:basedOn w:val="a"/>
    <w:link w:val="ac"/>
    <w:uiPriority w:val="99"/>
    <w:unhideWhenUsed/>
    <w:rsid w:val="00044A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044A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590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40F47F-00E2-447B-825A-8D39C9EF48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3342</Words>
  <Characters>19051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КомпьютеРРР</dc:creator>
  <cp:lastModifiedBy>Admin</cp:lastModifiedBy>
  <cp:revision>2</cp:revision>
  <cp:lastPrinted>2019-08-23T06:54:00Z</cp:lastPrinted>
  <dcterms:created xsi:type="dcterms:W3CDTF">2021-07-21T06:44:00Z</dcterms:created>
  <dcterms:modified xsi:type="dcterms:W3CDTF">2021-07-21T06:44:00Z</dcterms:modified>
</cp:coreProperties>
</file>